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4E" w:rsidRDefault="00F22A4E" w:rsidP="00F22A4E">
      <w:pPr>
        <w:shd w:val="clear" w:color="auto" w:fill="FFFFFF"/>
        <w:spacing w:before="7" w:line="234" w:lineRule="exact"/>
        <w:ind w:left="248" w:hanging="72"/>
      </w:pPr>
      <w:bookmarkStart w:id="0" w:name="_GoBack"/>
      <w:bookmarkEnd w:id="0"/>
      <w:r>
        <w:rPr>
          <w:b/>
          <w:bCs/>
          <w:color w:val="000000"/>
          <w:spacing w:val="-2"/>
        </w:rPr>
        <w:t xml:space="preserve">ВЫПИСКА ИЗ МЕТОДИЧЕСКИХ УКАЗАНИЙ О ПОРЯДКЕ ПРОВЕРКИ СОСТОЯНИЯ ПОДГОТОВКИ </w:t>
      </w:r>
      <w:r>
        <w:rPr>
          <w:b/>
          <w:bCs/>
          <w:color w:val="000000"/>
          <w:spacing w:val="1"/>
        </w:rPr>
        <w:t>ГРАЖДАН К ВОЕННОЙ СЛУЖБЕ   В ОРГАНИЗАЦИЯХ И ОБРАЗОВАТЕЛЬНЫХ УЧРЕЖДЕНИЯХ</w:t>
      </w:r>
    </w:p>
    <w:p w:rsidR="00F22A4E" w:rsidRDefault="00F22A4E" w:rsidP="00F22A4E">
      <w:pPr>
        <w:shd w:val="clear" w:color="auto" w:fill="FFFFFF"/>
        <w:spacing w:before="234" w:line="220" w:lineRule="exact"/>
        <w:ind w:left="3647" w:right="1555" w:hanging="1156"/>
      </w:pPr>
      <w:r>
        <w:rPr>
          <w:b/>
          <w:bCs/>
          <w:color w:val="000000"/>
          <w:spacing w:val="-3"/>
          <w:u w:val="single"/>
        </w:rPr>
        <w:t xml:space="preserve">ПРОВЕРКА СОСТОЯНИЯ ОБЯЗАТЕЛЬНОЙ ПОДГОТОВКИ </w:t>
      </w:r>
      <w:r>
        <w:rPr>
          <w:b/>
          <w:bCs/>
          <w:color w:val="000000"/>
          <w:spacing w:val="3"/>
          <w:u w:val="single"/>
        </w:rPr>
        <w:t>ГРАЖДАН К ВОЕННОЙ СЛУЖБЕ</w:t>
      </w:r>
    </w:p>
    <w:p w:rsidR="00F22A4E" w:rsidRDefault="00F22A4E" w:rsidP="00F22A4E">
      <w:pPr>
        <w:shd w:val="clear" w:color="auto" w:fill="FFFFFF"/>
        <w:spacing w:before="4" w:line="230" w:lineRule="exact"/>
        <w:ind w:right="25" w:firstLine="576"/>
        <w:jc w:val="both"/>
      </w:pPr>
      <w:r>
        <w:rPr>
          <w:b/>
          <w:bCs/>
          <w:color w:val="000000"/>
        </w:rPr>
        <w:t xml:space="preserve">1. Порядок проверки организаций обучения граждан начальным знаниям в области обороны и их </w:t>
      </w:r>
      <w:r>
        <w:rPr>
          <w:b/>
          <w:bCs/>
          <w:color w:val="000000"/>
          <w:spacing w:val="3"/>
        </w:rPr>
        <w:t xml:space="preserve">подготовки по основам военной службы в образовательных учреждениях среднего (полного) общего </w:t>
      </w:r>
      <w:r>
        <w:rPr>
          <w:b/>
          <w:bCs/>
          <w:color w:val="000000"/>
        </w:rPr>
        <w:t>образования, образовательных учреждениях начального профессионального и среднего профессионального образования и в учебных пунктах организаций</w:t>
      </w:r>
    </w:p>
    <w:p w:rsidR="00F22A4E" w:rsidRDefault="00F22A4E" w:rsidP="00F22A4E">
      <w:pPr>
        <w:shd w:val="clear" w:color="auto" w:fill="FFFFFF"/>
        <w:spacing w:before="11" w:line="230" w:lineRule="exact"/>
        <w:ind w:right="25" w:firstLine="565"/>
        <w:jc w:val="both"/>
      </w:pPr>
      <w:r>
        <w:rPr>
          <w:color w:val="000000"/>
          <w:spacing w:val="-1"/>
        </w:rPr>
        <w:t xml:space="preserve">Обучение граждан начальным знаниям в области обороны и их подготовка по основам военной службы (далее </w:t>
      </w:r>
      <w:r>
        <w:rPr>
          <w:color w:val="000000"/>
          <w:spacing w:val="4"/>
        </w:rPr>
        <w:t xml:space="preserve">- подготовка граждан по основам военной службы) является составной частью комплекса </w:t>
      </w:r>
      <w:proofErr w:type="gramStart"/>
      <w:r>
        <w:rPr>
          <w:color w:val="000000"/>
          <w:spacing w:val="4"/>
        </w:rPr>
        <w:t xml:space="preserve">мероприятий, </w:t>
      </w:r>
      <w:r>
        <w:rPr>
          <w:color w:val="000000"/>
          <w:spacing w:val="-1"/>
        </w:rPr>
        <w:t>осуществляемых в интересах подготовки граждан к военной службе и представляет</w:t>
      </w:r>
      <w:proofErr w:type="gramEnd"/>
      <w:r>
        <w:rPr>
          <w:color w:val="000000"/>
          <w:spacing w:val="-1"/>
        </w:rPr>
        <w:t xml:space="preserve"> собой её обязательный элемент. </w:t>
      </w:r>
      <w:r>
        <w:rPr>
          <w:color w:val="000000"/>
        </w:rPr>
        <w:t xml:space="preserve">Подготовка по основам военной службы проводится в образовательных учреждениях среднего (полного) общего </w:t>
      </w:r>
      <w:r>
        <w:rPr>
          <w:color w:val="000000"/>
          <w:spacing w:val="2"/>
        </w:rPr>
        <w:t xml:space="preserve">образования, образовательных учреждениях начального профессионального и среднего профессионального </w:t>
      </w:r>
      <w:r>
        <w:rPr>
          <w:color w:val="000000"/>
          <w:spacing w:val="1"/>
        </w:rPr>
        <w:t>образования (далее - образовательные учреждения) и учебных пунктах организаций (далее - учебные пункты).</w:t>
      </w:r>
    </w:p>
    <w:p w:rsidR="00F22A4E" w:rsidRDefault="00F22A4E" w:rsidP="00F22A4E">
      <w:pPr>
        <w:shd w:val="clear" w:color="auto" w:fill="FFFFFF"/>
        <w:spacing w:line="230" w:lineRule="exact"/>
        <w:ind w:left="25" w:firstLine="562"/>
      </w:pPr>
      <w:r>
        <w:rPr>
          <w:color w:val="000000"/>
          <w:spacing w:val="-2"/>
        </w:rPr>
        <w:t xml:space="preserve">Основными требованиями, предъявляемыми к организации подготовки граждан по основам военной службы, </w:t>
      </w:r>
      <w:r>
        <w:rPr>
          <w:color w:val="000000"/>
          <w:spacing w:val="-1"/>
        </w:rPr>
        <w:t>являются полнота охвата граждан подготовкой по основам военной службы, а также тесное взаимодействие с органами управления образованием и другими организациями по указанному вопросу.</w:t>
      </w:r>
    </w:p>
    <w:p w:rsidR="00F22A4E" w:rsidRDefault="00F22A4E" w:rsidP="00F22A4E">
      <w:pPr>
        <w:shd w:val="clear" w:color="auto" w:fill="FFFFFF"/>
        <w:spacing w:line="230" w:lineRule="exact"/>
        <w:ind w:left="594"/>
      </w:pPr>
      <w:r>
        <w:rPr>
          <w:color w:val="000000"/>
          <w:spacing w:val="-1"/>
          <w:u w:val="single"/>
        </w:rPr>
        <w:t>Основные задачи подготовки граждан по основам военной службы:</w:t>
      </w:r>
    </w:p>
    <w:p w:rsidR="00F22A4E" w:rsidRDefault="00F22A4E" w:rsidP="00F22A4E">
      <w:pPr>
        <w:shd w:val="clear" w:color="auto" w:fill="FFFFFF"/>
        <w:spacing w:before="4" w:line="230" w:lineRule="exact"/>
        <w:ind w:left="29" w:right="389" w:firstLine="562"/>
      </w:pPr>
      <w:r>
        <w:rPr>
          <w:color w:val="000000"/>
          <w:spacing w:val="-2"/>
        </w:rPr>
        <w:t xml:space="preserve">обеспечение исполнения гражданами воинской обязанности, установленной Конституцией Российской </w:t>
      </w:r>
      <w:r>
        <w:rPr>
          <w:color w:val="000000"/>
          <w:spacing w:val="-1"/>
        </w:rPr>
        <w:t>Федерации, федеральными законами "Об обороне" и "О воинской обязанности и военной службе";</w:t>
      </w:r>
    </w:p>
    <w:p w:rsidR="00F22A4E" w:rsidRDefault="00F22A4E" w:rsidP="00F22A4E">
      <w:pPr>
        <w:shd w:val="clear" w:color="auto" w:fill="FFFFFF"/>
        <w:spacing w:line="230" w:lineRule="exact"/>
        <w:ind w:left="590"/>
      </w:pPr>
      <w:r>
        <w:rPr>
          <w:color w:val="000000"/>
          <w:spacing w:val="-1"/>
        </w:rPr>
        <w:t>организация качественной подготовки граждан по основам военной службы в образовательных учреждениях;</w:t>
      </w:r>
    </w:p>
    <w:p w:rsidR="00F22A4E" w:rsidRDefault="00F22A4E" w:rsidP="00F22A4E">
      <w:pPr>
        <w:shd w:val="clear" w:color="auto" w:fill="FFFFFF"/>
        <w:spacing w:line="230" w:lineRule="exact"/>
        <w:ind w:left="25" w:right="778" w:firstLine="562"/>
      </w:pPr>
      <w:r>
        <w:rPr>
          <w:color w:val="000000"/>
          <w:spacing w:val="-2"/>
        </w:rPr>
        <w:t xml:space="preserve">своевременное выявление граждан не прошедших ранее подготовку по основам военной службы, и </w:t>
      </w:r>
      <w:r>
        <w:rPr>
          <w:color w:val="000000"/>
          <w:spacing w:val="-1"/>
        </w:rPr>
        <w:t>организация их подготовки в учебных пунктах:</w:t>
      </w:r>
    </w:p>
    <w:p w:rsidR="00F22A4E" w:rsidRDefault="00F22A4E" w:rsidP="00F22A4E">
      <w:pPr>
        <w:shd w:val="clear" w:color="auto" w:fill="FFFFFF"/>
        <w:spacing w:before="7" w:line="230" w:lineRule="exact"/>
        <w:ind w:left="22" w:right="389" w:firstLine="565"/>
      </w:pPr>
      <w:r>
        <w:rPr>
          <w:color w:val="000000"/>
          <w:spacing w:val="-2"/>
        </w:rPr>
        <w:t xml:space="preserve">своевременное представление достоверных данных о состоянии подготовки граждан по основам военной </w:t>
      </w:r>
      <w:r>
        <w:rPr>
          <w:color w:val="000000"/>
          <w:spacing w:val="-1"/>
        </w:rPr>
        <w:t>службы в соответствии с установленными формами.</w:t>
      </w:r>
    </w:p>
    <w:p w:rsidR="00F22A4E" w:rsidRDefault="00F22A4E" w:rsidP="00F22A4E">
      <w:pPr>
        <w:shd w:val="clear" w:color="auto" w:fill="FFFFFF"/>
        <w:spacing w:line="230" w:lineRule="exact"/>
        <w:ind w:left="18" w:right="331" w:firstLine="569"/>
        <w:jc w:val="both"/>
      </w:pPr>
      <w:r>
        <w:rPr>
          <w:color w:val="000000"/>
          <w:spacing w:val="-2"/>
        </w:rPr>
        <w:t xml:space="preserve">Руководящими документами, на основании которых </w:t>
      </w:r>
      <w:proofErr w:type="gramStart"/>
      <w:r>
        <w:rPr>
          <w:color w:val="000000"/>
          <w:spacing w:val="-2"/>
        </w:rPr>
        <w:t xml:space="preserve">организуется подготовка граждан по основам военной </w:t>
      </w:r>
      <w:r>
        <w:rPr>
          <w:color w:val="000000"/>
          <w:spacing w:val="-1"/>
        </w:rPr>
        <w:t>службы являются</w:t>
      </w:r>
      <w:proofErr w:type="gramEnd"/>
      <w:r>
        <w:rPr>
          <w:color w:val="000000"/>
          <w:spacing w:val="-1"/>
        </w:rPr>
        <w:t>:</w:t>
      </w:r>
    </w:p>
    <w:p w:rsidR="00F22A4E" w:rsidRDefault="00F22A4E" w:rsidP="00F22A4E">
      <w:pPr>
        <w:shd w:val="clear" w:color="auto" w:fill="FFFFFF"/>
        <w:spacing w:line="230" w:lineRule="exact"/>
        <w:ind w:left="18" w:right="1166" w:firstLine="572"/>
      </w:pPr>
      <w:r>
        <w:rPr>
          <w:color w:val="000000"/>
          <w:spacing w:val="-2"/>
        </w:rPr>
        <w:t xml:space="preserve">Федеральный закон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-2"/>
          </w:rPr>
          <w:t>1998 г</w:t>
        </w:r>
      </w:smartTag>
      <w:r>
        <w:rPr>
          <w:color w:val="000000"/>
          <w:spacing w:val="-2"/>
        </w:rPr>
        <w:t xml:space="preserve">. № 53-ФЗ "О воинской обязанности и военной службе" </w:t>
      </w:r>
      <w:r>
        <w:rPr>
          <w:color w:val="000000"/>
          <w:spacing w:val="1"/>
        </w:rPr>
        <w:t xml:space="preserve">(раздел </w:t>
      </w:r>
      <w:r>
        <w:rPr>
          <w:color w:val="000000"/>
          <w:spacing w:val="1"/>
          <w:lang w:val="en-US"/>
        </w:rPr>
        <w:t>III</w:t>
      </w:r>
      <w:r>
        <w:rPr>
          <w:color w:val="000000"/>
          <w:spacing w:val="1"/>
        </w:rPr>
        <w:t>. статьи 12, 13, 21);</w:t>
      </w:r>
    </w:p>
    <w:p w:rsidR="00F22A4E" w:rsidRDefault="00F22A4E" w:rsidP="00F22A4E">
      <w:pPr>
        <w:shd w:val="clear" w:color="auto" w:fill="FFFFFF"/>
        <w:spacing w:line="230" w:lineRule="exact"/>
        <w:ind w:left="25" w:right="29" w:firstLine="565"/>
        <w:jc w:val="both"/>
      </w:pPr>
      <w:r>
        <w:rPr>
          <w:color w:val="000000"/>
          <w:spacing w:val="-1"/>
        </w:rPr>
        <w:t xml:space="preserve">Положение о подготовке граждан Российской Федерации к военной службе, утвержденное постановлением </w:t>
      </w:r>
      <w:r>
        <w:rPr>
          <w:color w:val="000000"/>
          <w:spacing w:val="3"/>
        </w:rPr>
        <w:t>Правительства Российской Федерации от 31 декабря 1999г. № 1441;</w:t>
      </w:r>
    </w:p>
    <w:p w:rsidR="00F22A4E" w:rsidRDefault="00F22A4E" w:rsidP="00F22A4E">
      <w:pPr>
        <w:shd w:val="clear" w:color="auto" w:fill="FFFFFF"/>
        <w:spacing w:before="11" w:line="230" w:lineRule="exact"/>
        <w:ind w:left="22" w:firstLine="572"/>
      </w:pPr>
      <w:r>
        <w:rPr>
          <w:color w:val="000000"/>
          <w:spacing w:val="-2"/>
        </w:rPr>
        <w:t xml:space="preserve">Положение о проведении конкурса среди субъектов Российской Федерации на лучшую подготовку граждан </w:t>
      </w:r>
      <w:r>
        <w:rPr>
          <w:color w:val="000000"/>
          <w:spacing w:val="-1"/>
        </w:rPr>
        <w:t xml:space="preserve">Российской Федерации к военной службе, организацию и проведение призыва на военную службу, утвержденное 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1"/>
          </w:rPr>
          <w:t>2000 г</w:t>
        </w:r>
      </w:smartTag>
      <w:r>
        <w:rPr>
          <w:color w:val="000000"/>
          <w:spacing w:val="-1"/>
        </w:rPr>
        <w:t>. № 436;</w:t>
      </w:r>
    </w:p>
    <w:p w:rsidR="00F22A4E" w:rsidRDefault="00F22A4E" w:rsidP="00F22A4E">
      <w:pPr>
        <w:shd w:val="clear" w:color="auto" w:fill="FFFFFF"/>
        <w:spacing w:line="230" w:lineRule="exact"/>
        <w:ind w:left="18" w:firstLine="400"/>
      </w:pPr>
      <w:r>
        <w:rPr>
          <w:color w:val="000000"/>
          <w:spacing w:val="-1"/>
        </w:rPr>
        <w:t xml:space="preserve">^ .Положение о финансировании расходов, связанных с реализацией Федерального закона "О воинской обязанности и военной службе", утвержденное постановлением Правительства Российской Федерации от 3 марта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4"/>
          </w:rPr>
          <w:t>2001 г</w:t>
        </w:r>
      </w:smartTag>
      <w:r>
        <w:rPr>
          <w:color w:val="000000"/>
          <w:spacing w:val="4"/>
        </w:rPr>
        <w:t>.№ 157;</w:t>
      </w:r>
    </w:p>
    <w:p w:rsidR="00F22A4E" w:rsidRDefault="00F22A4E" w:rsidP="00F22A4E">
      <w:pPr>
        <w:shd w:val="clear" w:color="auto" w:fill="FFFFFF"/>
        <w:spacing w:line="234" w:lineRule="exact"/>
        <w:ind w:left="25" w:firstLine="425"/>
      </w:pPr>
      <w:r>
        <w:rPr>
          <w:color w:val="000000"/>
          <w:spacing w:val="-1"/>
        </w:rPr>
        <w:t xml:space="preserve">&gt; Инструкция об организации обучения граждан Российской Федерации начальным знаниям в области обороны и их подготовки по основам военной службы, утвержденная приказом Министра обороны Российской Федерации и </w:t>
      </w:r>
      <w:r>
        <w:rPr>
          <w:color w:val="000000"/>
        </w:rPr>
        <w:t xml:space="preserve">Министра образования Российской Федерации от 3 мая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</w:rPr>
          <w:t>2001 г</w:t>
        </w:r>
      </w:smartTag>
      <w:r>
        <w:rPr>
          <w:color w:val="000000"/>
        </w:rPr>
        <w:t>. № 203/1936;</w:t>
      </w:r>
    </w:p>
    <w:p w:rsidR="00F22A4E" w:rsidRDefault="00F22A4E" w:rsidP="00F22A4E">
      <w:pPr>
        <w:shd w:val="clear" w:color="auto" w:fill="FFFFFF"/>
        <w:spacing w:line="234" w:lineRule="exact"/>
        <w:ind w:left="32" w:firstLine="569"/>
      </w:pPr>
      <w:r>
        <w:rPr>
          <w:color w:val="000000"/>
          <w:spacing w:val="-1"/>
        </w:rPr>
        <w:t xml:space="preserve">приказ Министра обороны Российской Федерации от 30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1"/>
          </w:rPr>
          <w:t>2000 г</w:t>
        </w:r>
      </w:smartTag>
      <w:r>
        <w:rPr>
          <w:color w:val="000000"/>
          <w:spacing w:val="-1"/>
        </w:rPr>
        <w:t xml:space="preserve">. № 455 "О мерах по выполнению </w:t>
      </w:r>
      <w:r>
        <w:rPr>
          <w:color w:val="000000"/>
          <w:spacing w:val="-2"/>
        </w:rPr>
        <w:t xml:space="preserve">постановления Правительства Российской Федерации от 5 июня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2"/>
          </w:rPr>
          <w:t>2000 г</w:t>
        </w:r>
      </w:smartTag>
      <w:r>
        <w:rPr>
          <w:color w:val="000000"/>
          <w:spacing w:val="-2"/>
        </w:rPr>
        <w:t xml:space="preserve">. № 436 "О проведении конкурса на лучшую </w:t>
      </w:r>
      <w:r>
        <w:rPr>
          <w:color w:val="000000"/>
          <w:spacing w:val="-1"/>
        </w:rPr>
        <w:t xml:space="preserve">подготовку граждан Российской Федерации к военной службе, организацию и проведение призыва на военную </w:t>
      </w:r>
      <w:r>
        <w:rPr>
          <w:color w:val="000000"/>
          <w:spacing w:val="-2"/>
        </w:rPr>
        <w:t>службу";</w:t>
      </w:r>
    </w:p>
    <w:p w:rsidR="00F22A4E" w:rsidRDefault="00F22A4E" w:rsidP="00F22A4E">
      <w:pPr>
        <w:shd w:val="clear" w:color="auto" w:fill="FFFFFF"/>
        <w:spacing w:line="230" w:lineRule="exact"/>
        <w:ind w:left="36" w:right="799" w:firstLine="565"/>
        <w:jc w:val="both"/>
      </w:pPr>
      <w:r>
        <w:rPr>
          <w:color w:val="000000"/>
          <w:spacing w:val="-2"/>
        </w:rPr>
        <w:t xml:space="preserve">приказ Министра обороны Российской Федерации от 6 июня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-2"/>
          </w:rPr>
          <w:t>2001 г</w:t>
        </w:r>
      </w:smartTag>
      <w:r>
        <w:rPr>
          <w:color w:val="000000"/>
          <w:spacing w:val="-2"/>
        </w:rPr>
        <w:t xml:space="preserve">. № 250 "О мерах по выполнению постановления Правительства Российской Федерации от 3 марта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-2"/>
          </w:rPr>
          <w:t>2001 г</w:t>
        </w:r>
      </w:smartTag>
      <w:r>
        <w:rPr>
          <w:color w:val="000000"/>
          <w:spacing w:val="-2"/>
        </w:rPr>
        <w:t xml:space="preserve">, № 157 "О порядке финансирования </w:t>
      </w:r>
      <w:r>
        <w:rPr>
          <w:color w:val="000000"/>
        </w:rPr>
        <w:t>расходов, связанных с реализацией Федерального закона "О воинской обязанности и военной службе";</w:t>
      </w:r>
    </w:p>
    <w:p w:rsidR="00F22A4E" w:rsidRDefault="00F22A4E" w:rsidP="00F22A4E">
      <w:pPr>
        <w:shd w:val="clear" w:color="auto" w:fill="FFFFFF"/>
        <w:spacing w:line="230" w:lineRule="exact"/>
        <w:ind w:left="36" w:right="724" w:firstLine="565"/>
        <w:jc w:val="both"/>
      </w:pPr>
      <w:r>
        <w:rPr>
          <w:color w:val="000000"/>
          <w:spacing w:val="-2"/>
        </w:rPr>
        <w:t xml:space="preserve">приказ Министра обороны Российской Федерации от 24 июля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-2"/>
          </w:rPr>
          <w:t>2001 г</w:t>
        </w:r>
      </w:smartTag>
      <w:r>
        <w:rPr>
          <w:color w:val="000000"/>
          <w:spacing w:val="-2"/>
        </w:rPr>
        <w:t xml:space="preserve">. № 328 "О внесении изменений в </w:t>
      </w:r>
      <w:r>
        <w:rPr>
          <w:color w:val="000000"/>
        </w:rPr>
        <w:t xml:space="preserve">приказ Министра обороны Российской Федерации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</w:rPr>
          <w:t>2000 г</w:t>
        </w:r>
      </w:smartTag>
      <w:r>
        <w:rPr>
          <w:color w:val="000000"/>
        </w:rPr>
        <w:t>. № 455";</w:t>
      </w:r>
    </w:p>
    <w:p w:rsidR="00F22A4E" w:rsidRDefault="00F22A4E" w:rsidP="00F22A4E">
      <w:pPr>
        <w:shd w:val="clear" w:color="auto" w:fill="FFFFFF"/>
        <w:spacing w:line="230" w:lineRule="exact"/>
        <w:ind w:left="29" w:firstLine="562"/>
      </w:pPr>
      <w:r>
        <w:rPr>
          <w:color w:val="000000"/>
          <w:spacing w:val="-1"/>
        </w:rPr>
        <w:t xml:space="preserve">указания Генерального штаба Вооруженных Сил Российской Федерации от 9 августа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-1"/>
          </w:rPr>
          <w:t>2001 г</w:t>
        </w:r>
      </w:smartTag>
      <w:r>
        <w:rPr>
          <w:color w:val="000000"/>
          <w:spacing w:val="-1"/>
        </w:rPr>
        <w:t xml:space="preserve">. № 315/2/4443, </w:t>
      </w:r>
      <w:r>
        <w:rPr>
          <w:color w:val="000000"/>
        </w:rPr>
        <w:t xml:space="preserve">объявляющие Методические рекомендации по оценке и подведению итогов конкурса по подготовке граждан к </w:t>
      </w:r>
      <w:r>
        <w:rPr>
          <w:color w:val="000000"/>
          <w:spacing w:val="-2"/>
        </w:rPr>
        <w:t>военной службе, организации и проведению призыва на военную службу среди субъектов Российской Федерации;</w:t>
      </w:r>
    </w:p>
    <w:p w:rsidR="00F22A4E" w:rsidRDefault="00F22A4E" w:rsidP="00F22A4E">
      <w:pPr>
        <w:shd w:val="clear" w:color="auto" w:fill="FFFFFF"/>
        <w:spacing w:line="230" w:lineRule="exact"/>
        <w:ind w:left="40" w:right="389" w:firstLine="554"/>
      </w:pPr>
      <w:r>
        <w:rPr>
          <w:color w:val="000000"/>
          <w:spacing w:val="-1"/>
        </w:rPr>
        <w:t>указания Генерального штаба</w:t>
      </w:r>
      <w:r w:rsidR="00626666">
        <w:rPr>
          <w:color w:val="000000"/>
          <w:spacing w:val="-1"/>
        </w:rPr>
        <w:t xml:space="preserve">  Вооруженных Сил Российской Федерации по</w:t>
      </w:r>
      <w:r>
        <w:rPr>
          <w:color w:val="000000"/>
          <w:spacing w:val="-1"/>
        </w:rPr>
        <w:t xml:space="preserve"> вопросам обучения граждан начальным знаниям об обороне и их подготовки по основам военной службы.</w:t>
      </w:r>
    </w:p>
    <w:p w:rsidR="00F22A4E" w:rsidRDefault="00F22A4E" w:rsidP="00F22A4E">
      <w:pPr>
        <w:shd w:val="clear" w:color="auto" w:fill="FFFFFF"/>
        <w:spacing w:line="230" w:lineRule="exact"/>
        <w:ind w:left="32" w:firstLine="569"/>
        <w:jc w:val="both"/>
      </w:pPr>
      <w:r>
        <w:rPr>
          <w:color w:val="000000"/>
        </w:rPr>
        <w:t xml:space="preserve">Организация подготовки граждан по основам военной службы, достоверность представляемых </w:t>
      </w:r>
      <w:r>
        <w:rPr>
          <w:color w:val="000000"/>
        </w:rPr>
        <w:lastRenderedPageBreak/>
        <w:t xml:space="preserve">данных о </w:t>
      </w:r>
      <w:r>
        <w:rPr>
          <w:color w:val="000000"/>
          <w:spacing w:val="-1"/>
        </w:rPr>
        <w:t>состоянии указанной подготовки проверяются в следующем порядке.</w:t>
      </w:r>
    </w:p>
    <w:p w:rsidR="00F22A4E" w:rsidRDefault="00F22A4E" w:rsidP="00F22A4E">
      <w:pPr>
        <w:shd w:val="clear" w:color="auto" w:fill="FFFFFF"/>
        <w:spacing w:line="230" w:lineRule="exact"/>
        <w:ind w:left="32" w:right="389" w:firstLine="572"/>
      </w:pPr>
      <w:r>
        <w:rPr>
          <w:b/>
          <w:bCs/>
          <w:color w:val="000000"/>
          <w:spacing w:val="-2"/>
          <w:u w:val="single"/>
        </w:rPr>
        <w:t>В государственных органах управления образованием субъекта Российской Федерации и местных (муниципальных</w:t>
      </w:r>
      <w:r>
        <w:rPr>
          <w:b/>
          <w:bCs/>
          <w:color w:val="000000"/>
          <w:spacing w:val="-2"/>
          <w:u w:val="single"/>
          <w:vertAlign w:val="superscript"/>
        </w:rPr>
        <w:t>4</w:t>
      </w:r>
      <w:r>
        <w:rPr>
          <w:b/>
          <w:bCs/>
          <w:color w:val="000000"/>
          <w:spacing w:val="-2"/>
          <w:u w:val="single"/>
        </w:rPr>
        <w:t>) органах управления образованием (по согласованию и при взаимодействии с руководителем соответствующего органа управления образованием</w:t>
      </w:r>
      <w:r>
        <w:rPr>
          <w:b/>
          <w:bCs/>
          <w:color w:val="000000"/>
          <w:spacing w:val="-2"/>
          <w:u w:val="single"/>
          <w:vertAlign w:val="superscript"/>
        </w:rPr>
        <w:t>1</w:t>
      </w:r>
      <w:r>
        <w:rPr>
          <w:b/>
          <w:bCs/>
          <w:color w:val="000000"/>
          <w:spacing w:val="-2"/>
          <w:u w:val="single"/>
        </w:rPr>
        <w:t>)</w:t>
      </w:r>
    </w:p>
    <w:p w:rsidR="00F22A4E" w:rsidRDefault="00F22A4E" w:rsidP="00F22A4E">
      <w:pPr>
        <w:shd w:val="clear" w:color="auto" w:fill="FFFFFF"/>
        <w:spacing w:line="230" w:lineRule="exact"/>
        <w:ind w:left="36" w:right="778" w:firstLine="569"/>
      </w:pPr>
      <w:r>
        <w:rPr>
          <w:color w:val="000000"/>
          <w:spacing w:val="-2"/>
        </w:rPr>
        <w:t xml:space="preserve">В государственных органах управления образованием субъектов Российской Федерации и местных </w:t>
      </w:r>
      <w:r>
        <w:rPr>
          <w:color w:val="000000"/>
          <w:spacing w:val="-1"/>
        </w:rPr>
        <w:t>(муниципальных) органах управления образованием проверяется организация выполнения:</w:t>
      </w:r>
    </w:p>
    <w:p w:rsidR="00F22A4E" w:rsidRDefault="00F22A4E" w:rsidP="00F22A4E">
      <w:pPr>
        <w:shd w:val="clear" w:color="auto" w:fill="FFFFFF"/>
        <w:spacing w:line="230" w:lineRule="exact"/>
        <w:ind w:left="32" w:firstLine="572"/>
        <w:jc w:val="both"/>
      </w:pPr>
      <w:r>
        <w:rPr>
          <w:color w:val="000000"/>
        </w:rPr>
        <w:t xml:space="preserve">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</w:rPr>
          <w:t>1998 г</w:t>
        </w:r>
      </w:smartTag>
      <w:r>
        <w:rPr>
          <w:color w:val="000000"/>
        </w:rPr>
        <w:t xml:space="preserve">. № 53-ФЗ "О воинской обязанности и военной службе" (раздел </w:t>
      </w:r>
      <w:r>
        <w:rPr>
          <w:color w:val="000000"/>
          <w:lang w:val="en-US"/>
        </w:rPr>
        <w:t>III</w:t>
      </w:r>
      <w:r>
        <w:rPr>
          <w:color w:val="000000"/>
        </w:rPr>
        <w:t>. статьи 12, 13, 21);</w:t>
      </w:r>
    </w:p>
    <w:p w:rsidR="00F22A4E" w:rsidRDefault="00F22A4E" w:rsidP="00F22A4E">
      <w:pPr>
        <w:shd w:val="clear" w:color="auto" w:fill="FFFFFF"/>
        <w:spacing w:line="230" w:lineRule="exact"/>
        <w:ind w:left="32" w:firstLine="565"/>
        <w:rPr>
          <w:color w:val="000000"/>
        </w:rPr>
      </w:pPr>
      <w:r>
        <w:rPr>
          <w:color w:val="000000"/>
          <w:spacing w:val="-2"/>
        </w:rPr>
        <w:t xml:space="preserve">Положения о подготовке граждан Российской Федерации к военной службе, утвержденного постановлением </w:t>
      </w:r>
      <w:r>
        <w:rPr>
          <w:color w:val="000000"/>
        </w:rPr>
        <w:t xml:space="preserve">Правительства Российской Федерации от 31 декабря 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000000"/>
          </w:rPr>
          <w:t>1999 г</w:t>
        </w:r>
      </w:smartTag>
      <w:r>
        <w:rPr>
          <w:color w:val="000000"/>
        </w:rPr>
        <w:t>. № 1441;</w:t>
      </w:r>
    </w:p>
    <w:p w:rsidR="00F22A4E" w:rsidRDefault="00F22A4E" w:rsidP="00F22A4E">
      <w:pPr>
        <w:shd w:val="clear" w:color="auto" w:fill="FFFFFF"/>
        <w:spacing w:line="230" w:lineRule="exact"/>
        <w:ind w:left="32" w:firstLine="565"/>
        <w:rPr>
          <w:color w:val="000000"/>
        </w:rPr>
      </w:pPr>
    </w:p>
    <w:p w:rsidR="00F22A4E" w:rsidRDefault="00F22A4E" w:rsidP="00F22A4E">
      <w:pPr>
        <w:shd w:val="clear" w:color="auto" w:fill="FFFFFF"/>
        <w:spacing w:line="227" w:lineRule="exact"/>
        <w:ind w:left="32" w:right="205" w:firstLine="565"/>
        <w:jc w:val="both"/>
      </w:pPr>
      <w:r>
        <w:rPr>
          <w:color w:val="000000"/>
          <w:spacing w:val="-2"/>
        </w:rPr>
        <w:t xml:space="preserve">Положения о проведении конкурса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службу, утвержденного </w:t>
      </w:r>
      <w:r>
        <w:rPr>
          <w:color w:val="000000"/>
          <w:spacing w:val="-1"/>
        </w:rPr>
        <w:t xml:space="preserve">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1"/>
          </w:rPr>
          <w:t>2000 г</w:t>
        </w:r>
      </w:smartTag>
      <w:r>
        <w:rPr>
          <w:color w:val="000000"/>
          <w:spacing w:val="-1"/>
        </w:rPr>
        <w:t>. № 436;</w:t>
      </w:r>
    </w:p>
    <w:p w:rsidR="00F22A4E" w:rsidRDefault="00F22A4E" w:rsidP="00F22A4E">
      <w:pPr>
        <w:shd w:val="clear" w:color="auto" w:fill="FFFFFF"/>
        <w:spacing w:before="14" w:line="227" w:lineRule="exact"/>
        <w:ind w:left="22" w:firstLine="572"/>
      </w:pPr>
      <w:r>
        <w:rPr>
          <w:color w:val="000000"/>
          <w:spacing w:val="-1"/>
        </w:rPr>
        <w:t xml:space="preserve">Положение о финансировании расходов, связанных с реализацией Федерального закона "О воинской обязанности и военной службе", утвержденное постановлением Правительства Российской Федерации от 3 марта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3"/>
          </w:rPr>
          <w:t>2001 г</w:t>
        </w:r>
      </w:smartTag>
      <w:r>
        <w:rPr>
          <w:color w:val="000000"/>
          <w:spacing w:val="3"/>
        </w:rPr>
        <w:t>. №157;</w:t>
      </w:r>
    </w:p>
    <w:p w:rsidR="00F22A4E" w:rsidRDefault="00F22A4E" w:rsidP="00F22A4E">
      <w:pPr>
        <w:shd w:val="clear" w:color="auto" w:fill="FFFFFF"/>
        <w:spacing w:before="22" w:line="230" w:lineRule="exact"/>
        <w:ind w:left="11" w:firstLine="572"/>
      </w:pPr>
      <w:r>
        <w:rPr>
          <w:color w:val="000000"/>
          <w:spacing w:val="-1"/>
        </w:rPr>
        <w:t xml:space="preserve">Инструкции об организации обучения граждан Российской Федерации начальным знаниям в области обороны и их подготовки по основам военной службы, утвержденной приказом Министра обороны Российской Федерации и </w:t>
      </w:r>
      <w:r>
        <w:rPr>
          <w:color w:val="000000"/>
        </w:rPr>
        <w:t>Министра образован</w:t>
      </w:r>
      <w:r w:rsidR="00626666">
        <w:rPr>
          <w:color w:val="000000"/>
        </w:rPr>
        <w:t>ия Российской Федерации от 24.02.</w:t>
      </w:r>
      <w:r>
        <w:rPr>
          <w:color w:val="000000"/>
        </w:rPr>
        <w:t xml:space="preserve"> </w:t>
      </w:r>
      <w:r w:rsidR="00626666">
        <w:rPr>
          <w:color w:val="000000"/>
        </w:rPr>
        <w:t>2010 г. № 96/134</w:t>
      </w:r>
      <w:r>
        <w:rPr>
          <w:color w:val="000000"/>
        </w:rPr>
        <w:t>;</w:t>
      </w:r>
    </w:p>
    <w:p w:rsidR="00F22A4E" w:rsidRDefault="00F22A4E" w:rsidP="00F22A4E">
      <w:pPr>
        <w:shd w:val="clear" w:color="auto" w:fill="FFFFFF"/>
        <w:spacing w:before="4" w:line="230" w:lineRule="exact"/>
        <w:ind w:left="583"/>
      </w:pPr>
      <w:r>
        <w:rPr>
          <w:color w:val="000000"/>
          <w:spacing w:val="-2"/>
        </w:rPr>
        <w:t>С участием представителей</w:t>
      </w:r>
      <w:r w:rsidR="00626666">
        <w:rPr>
          <w:color w:val="000000"/>
          <w:spacing w:val="-2"/>
        </w:rPr>
        <w:t xml:space="preserve"> органа управления следует  </w:t>
      </w:r>
      <w:proofErr w:type="spellStart"/>
      <w:r w:rsidR="00626666">
        <w:rPr>
          <w:color w:val="000000"/>
          <w:spacing w:val="-2"/>
        </w:rPr>
        <w:t>проверитъ</w:t>
      </w:r>
      <w:proofErr w:type="spellEnd"/>
      <w:r w:rsidR="00626666">
        <w:rPr>
          <w:color w:val="000000"/>
          <w:spacing w:val="-2"/>
        </w:rPr>
        <w:t xml:space="preserve">  и </w:t>
      </w:r>
      <w:r>
        <w:rPr>
          <w:color w:val="000000"/>
          <w:spacing w:val="-2"/>
        </w:rPr>
        <w:t xml:space="preserve"> изучить;</w:t>
      </w:r>
    </w:p>
    <w:p w:rsidR="00F22A4E" w:rsidRDefault="00F22A4E" w:rsidP="00F22A4E">
      <w:pPr>
        <w:shd w:val="clear" w:color="auto" w:fill="FFFFFF"/>
        <w:tabs>
          <w:tab w:val="left" w:pos="810"/>
        </w:tabs>
        <w:spacing w:before="4" w:line="212" w:lineRule="exact"/>
        <w:ind w:left="11" w:firstLine="572"/>
      </w:pPr>
      <w:r>
        <w:rPr>
          <w:color w:val="000000"/>
          <w:spacing w:val="-13"/>
        </w:rPr>
        <w:t>1)</w:t>
      </w:r>
      <w:r>
        <w:rPr>
          <w:color w:val="000000"/>
        </w:rPr>
        <w:tab/>
      </w:r>
      <w:r>
        <w:rPr>
          <w:color w:val="000000"/>
          <w:spacing w:val="-2"/>
        </w:rPr>
        <w:t>планирование основных мероприятий по координации, контролю и оказанию помощи, образовательным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учреждениям в вопросах подготовки граждан по основам военной службы, в том числе:</w:t>
      </w:r>
    </w:p>
    <w:p w:rsidR="00F22A4E" w:rsidRDefault="00F22A4E" w:rsidP="00F22A4E">
      <w:pPr>
        <w:shd w:val="clear" w:color="auto" w:fill="FFFFFF"/>
        <w:spacing w:before="7" w:line="230" w:lineRule="exact"/>
        <w:ind w:left="14" w:right="594" w:firstLine="576"/>
        <w:jc w:val="both"/>
      </w:pPr>
      <w:r>
        <w:rPr>
          <w:color w:val="000000"/>
          <w:spacing w:val="-1"/>
        </w:rPr>
        <w:t xml:space="preserve">наличие федеральных законов, постановлений Правительства Российской Федерации, приказов и директивных писем Министерства образования Российской Федерации, в том числе органов управления </w:t>
      </w:r>
      <w:r>
        <w:rPr>
          <w:color w:val="000000"/>
          <w:spacing w:val="-2"/>
        </w:rPr>
        <w:t>образованием субъекта Российской Федерации по вопросам подготовки граждан по основам военной службы;</w:t>
      </w:r>
    </w:p>
    <w:p w:rsidR="00F22A4E" w:rsidRDefault="00F22A4E" w:rsidP="00F22A4E">
      <w:pPr>
        <w:shd w:val="clear" w:color="auto" w:fill="FFFFFF"/>
        <w:spacing w:before="7" w:line="230" w:lineRule="exact"/>
        <w:ind w:left="25" w:firstLine="569"/>
      </w:pPr>
      <w:r>
        <w:rPr>
          <w:color w:val="000000"/>
          <w:spacing w:val="-2"/>
        </w:rPr>
        <w:t xml:space="preserve">планы проведения проверок и оказания помощи образовательным учреждениям по подбору преподавателей, </w:t>
      </w:r>
      <w:r>
        <w:rPr>
          <w:color w:val="000000"/>
          <w:spacing w:val="-1"/>
        </w:rPr>
        <w:t>ведущих подготовку по основам военной службы, и методической работе с ними; совершенствования учебно-материальной базы; проведения учебных сборов; контроля за подготовкой по основам военной службы;</w:t>
      </w:r>
    </w:p>
    <w:p w:rsidR="00F22A4E" w:rsidRDefault="00F22A4E" w:rsidP="00F22A4E">
      <w:pPr>
        <w:shd w:val="clear" w:color="auto" w:fill="FFFFFF"/>
        <w:spacing w:line="230" w:lineRule="exact"/>
        <w:ind w:left="29" w:right="389" w:firstLine="562"/>
      </w:pPr>
      <w:r>
        <w:rPr>
          <w:color w:val="000000"/>
          <w:spacing w:val="-2"/>
        </w:rPr>
        <w:t xml:space="preserve">акты (справки-доклады) по результатам проверок подготовки граждан по основам военной службы за </w:t>
      </w:r>
      <w:r>
        <w:rPr>
          <w:color w:val="000000"/>
          <w:spacing w:val="-1"/>
        </w:rPr>
        <w:t>прошедший и текущий учебные годы и документы по реализации выводов и предложений проверок;</w:t>
      </w:r>
    </w:p>
    <w:p w:rsidR="00F22A4E" w:rsidRDefault="00F22A4E" w:rsidP="00F22A4E">
      <w:pPr>
        <w:shd w:val="clear" w:color="auto" w:fill="FFFFFF"/>
        <w:spacing w:before="4" w:line="230" w:lineRule="exact"/>
        <w:ind w:left="590"/>
      </w:pPr>
      <w:r>
        <w:rPr>
          <w:color w:val="000000"/>
          <w:spacing w:val="-1"/>
        </w:rPr>
        <w:t>материалы по обобщению передового опыта организации подготовки по основам военной службы;</w:t>
      </w:r>
    </w:p>
    <w:p w:rsidR="00F22A4E" w:rsidRDefault="00F22A4E" w:rsidP="00F22A4E">
      <w:pPr>
        <w:shd w:val="clear" w:color="auto" w:fill="FFFFFF"/>
        <w:spacing w:before="61" w:line="212" w:lineRule="exact"/>
        <w:ind w:left="22" w:firstLine="562"/>
      </w:pPr>
      <w:r>
        <w:rPr>
          <w:color w:val="000000"/>
        </w:rPr>
        <w:t xml:space="preserve">документы   и   материалы   об   организации   подготовки   и   повышения   квалификации   преподавателей, </w:t>
      </w:r>
      <w:r>
        <w:rPr>
          <w:color w:val="000000"/>
          <w:spacing w:val="-1"/>
        </w:rPr>
        <w:t>осуществляющих подготовку граждан по основам военной службы;</w:t>
      </w:r>
    </w:p>
    <w:p w:rsidR="00F22A4E" w:rsidRDefault="00F22A4E" w:rsidP="00F22A4E">
      <w:pPr>
        <w:shd w:val="clear" w:color="auto" w:fill="FFFFFF"/>
        <w:spacing w:before="22" w:line="227" w:lineRule="exact"/>
        <w:ind w:left="18" w:right="389" w:firstLine="572"/>
      </w:pPr>
      <w:r>
        <w:rPr>
          <w:color w:val="000000"/>
          <w:spacing w:val="-2"/>
        </w:rPr>
        <w:t xml:space="preserve">наличие сведений, представленных местными (муниципальными) органами управления образованием и </w:t>
      </w:r>
      <w:r>
        <w:rPr>
          <w:color w:val="000000"/>
        </w:rPr>
        <w:t xml:space="preserve">образовательными учреждениями (приложения №№ 1, 2;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8, 9 Инструкции);</w:t>
      </w:r>
    </w:p>
    <w:p w:rsidR="00F22A4E" w:rsidRDefault="00F22A4E" w:rsidP="00F22A4E">
      <w:pPr>
        <w:shd w:val="clear" w:color="auto" w:fill="FFFFFF"/>
        <w:spacing w:before="11" w:line="227" w:lineRule="exact"/>
        <w:ind w:left="11" w:right="389" w:firstLine="572"/>
      </w:pPr>
      <w:r>
        <w:rPr>
          <w:color w:val="000000"/>
          <w:spacing w:val="-1"/>
        </w:rPr>
        <w:t xml:space="preserve">При оценке работы по данному пункту необходимо определить целенаправленность мероприятий по </w:t>
      </w:r>
      <w:r>
        <w:rPr>
          <w:color w:val="000000"/>
          <w:spacing w:val="-2"/>
        </w:rPr>
        <w:t xml:space="preserve">улучшению подготовки граждан по основам военной службы, реальность поставленных задач и их соответствие предъявляемым требованиям по подготовке молодежи к службе в Вооруженных Силах, а также взаимодействие </w:t>
      </w:r>
      <w:r>
        <w:rPr>
          <w:color w:val="000000"/>
        </w:rPr>
        <w:t>органа управления образова</w:t>
      </w:r>
      <w:r w:rsidR="00626666">
        <w:rPr>
          <w:color w:val="000000"/>
        </w:rPr>
        <w:t>нием с военным комиссариатом;</w:t>
      </w:r>
    </w:p>
    <w:p w:rsidR="00F22A4E" w:rsidRDefault="00F22A4E" w:rsidP="00F22A4E">
      <w:pPr>
        <w:shd w:val="clear" w:color="auto" w:fill="FFFFFF"/>
        <w:tabs>
          <w:tab w:val="left" w:pos="810"/>
        </w:tabs>
        <w:spacing w:before="18" w:line="223" w:lineRule="exact"/>
        <w:ind w:left="11" w:firstLine="572"/>
      </w:pPr>
      <w:r>
        <w:rPr>
          <w:color w:val="000000"/>
          <w:spacing w:val="-3"/>
        </w:rPr>
        <w:t>2)</w:t>
      </w:r>
      <w:r>
        <w:rPr>
          <w:color w:val="000000"/>
        </w:rPr>
        <w:tab/>
      </w:r>
      <w:r>
        <w:rPr>
          <w:color w:val="000000"/>
          <w:spacing w:val="-2"/>
        </w:rPr>
        <w:t>наличие и достоверность сведений о количестве граждан, охваченных подготовкой по основам военной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службы и прошедших подготовку по основам военной службы.</w:t>
      </w:r>
    </w:p>
    <w:p w:rsidR="00F22A4E" w:rsidRDefault="00F22A4E" w:rsidP="00F22A4E">
      <w:pPr>
        <w:shd w:val="clear" w:color="auto" w:fill="FFFFFF"/>
        <w:spacing w:before="14" w:line="223" w:lineRule="exact"/>
        <w:ind w:left="11" w:right="389" w:firstLine="580"/>
      </w:pPr>
      <w:r>
        <w:rPr>
          <w:color w:val="000000"/>
          <w:spacing w:val="-2"/>
        </w:rPr>
        <w:t xml:space="preserve">Количество граждан, охваченных подготовкой по основам военной службы, определяется из сведений, </w:t>
      </w:r>
      <w:r>
        <w:rPr>
          <w:color w:val="000000"/>
          <w:spacing w:val="-1"/>
        </w:rPr>
        <w:t xml:space="preserve">представленных местными (муниципальными) органами управления образованием и образовательными </w:t>
      </w:r>
      <w:r>
        <w:rPr>
          <w:color w:val="000000"/>
          <w:spacing w:val="2"/>
        </w:rPr>
        <w:t>учреждениями (приложения №№ 1, 2 к Инструкции);</w:t>
      </w:r>
    </w:p>
    <w:p w:rsidR="00F22A4E" w:rsidRDefault="00F22A4E" w:rsidP="00F22A4E">
      <w:pPr>
        <w:shd w:val="clear" w:color="auto" w:fill="FFFFFF"/>
        <w:tabs>
          <w:tab w:val="left" w:pos="810"/>
        </w:tabs>
        <w:spacing w:before="25" w:line="220" w:lineRule="exact"/>
        <w:ind w:left="11" w:right="1166" w:firstLine="572"/>
      </w:pPr>
      <w:r>
        <w:rPr>
          <w:color w:val="000000"/>
          <w:spacing w:val="-4"/>
        </w:rPr>
        <w:t>3)</w:t>
      </w:r>
      <w:r>
        <w:rPr>
          <w:color w:val="000000"/>
        </w:rPr>
        <w:tab/>
      </w:r>
      <w:r>
        <w:rPr>
          <w:color w:val="000000"/>
          <w:spacing w:val="-2"/>
        </w:rPr>
        <w:t>подбор кадров преподавателей, ведущих подготовку по основам военной службы, в том числе</w:t>
      </w:r>
      <w:r>
        <w:rPr>
          <w:color w:val="000000"/>
          <w:spacing w:val="-2"/>
        </w:rPr>
        <w:br/>
      </w:r>
      <w:r>
        <w:rPr>
          <w:color w:val="000000"/>
        </w:rPr>
        <w:t>укомплектованность и качественный состав.</w:t>
      </w:r>
    </w:p>
    <w:p w:rsidR="00F22A4E" w:rsidRDefault="00F22A4E" w:rsidP="00F22A4E">
      <w:pPr>
        <w:shd w:val="clear" w:color="auto" w:fill="FFFFFF"/>
        <w:spacing w:before="18" w:line="223" w:lineRule="exact"/>
        <w:ind w:left="14" w:firstLine="572"/>
      </w:pPr>
      <w:r>
        <w:rPr>
          <w:color w:val="000000"/>
          <w:spacing w:val="-1"/>
        </w:rPr>
        <w:t>При определении укомплектованности учитываются только преподаватели из числа офицеров, пребывающих в запасе, имеющих высшее или среднее военное профессиональное образование, выпускников военных кафедр педагогических образовательных учреждений высшего профессионального образования, а также пребывающих в запасе прапорщиков, мичманов, сержантов, старшин, солдат и матросов, имеющих высшее или среднее профессиональное образование.</w:t>
      </w:r>
    </w:p>
    <w:p w:rsidR="00F22A4E" w:rsidRDefault="00F22A4E" w:rsidP="00F22A4E">
      <w:pPr>
        <w:shd w:val="clear" w:color="auto" w:fill="FFFFFF"/>
        <w:spacing w:before="18" w:line="227" w:lineRule="exact"/>
        <w:ind w:left="14" w:firstLine="576"/>
      </w:pPr>
      <w:r>
        <w:rPr>
          <w:color w:val="000000"/>
          <w:spacing w:val="-2"/>
        </w:rPr>
        <w:t xml:space="preserve">Количество преподавателей и их качественный состав определяются на основании сведений, представляемых </w:t>
      </w:r>
      <w:r>
        <w:rPr>
          <w:color w:val="000000"/>
          <w:spacing w:val="-1"/>
        </w:rPr>
        <w:t xml:space="preserve">местными (муниципальными) органами управления образованием и образовательными учреждениями  (приложения </w:t>
      </w:r>
      <w:r>
        <w:rPr>
          <w:color w:val="000000"/>
        </w:rPr>
        <w:t xml:space="preserve">№№ 1, 2 к Инструкции). При этом проверяется текучесть кадров за последние два года, причины не </w:t>
      </w:r>
      <w:r>
        <w:rPr>
          <w:color w:val="000000"/>
          <w:spacing w:val="-1"/>
        </w:rPr>
        <w:t>укомплектованности.</w:t>
      </w:r>
    </w:p>
    <w:p w:rsidR="00F22A4E" w:rsidRDefault="00F22A4E" w:rsidP="00F22A4E">
      <w:pPr>
        <w:shd w:val="clear" w:color="auto" w:fill="FFFFFF"/>
        <w:tabs>
          <w:tab w:val="left" w:leader="underscore" w:pos="6977"/>
          <w:tab w:val="left" w:leader="underscore" w:pos="7448"/>
          <w:tab w:val="left" w:leader="dot" w:pos="7614"/>
          <w:tab w:val="left" w:leader="underscore" w:pos="8100"/>
          <w:tab w:val="left" w:leader="dot" w:pos="8474"/>
        </w:tabs>
        <w:spacing w:before="11" w:line="227" w:lineRule="exact"/>
        <w:ind w:left="22" w:right="83" w:firstLine="562"/>
        <w:jc w:val="both"/>
      </w:pPr>
      <w:r>
        <w:rPr>
          <w:color w:val="000000"/>
          <w:spacing w:val="-2"/>
        </w:rPr>
        <w:t>Качественный состав преподавателей анализируется по уровню образовани</w:t>
      </w:r>
      <w:r w:rsidR="00DE19E4">
        <w:rPr>
          <w:color w:val="000000"/>
          <w:spacing w:val="-2"/>
        </w:rPr>
        <w:t xml:space="preserve">я (военному и педагогическому) </w:t>
      </w:r>
      <w:r>
        <w:rPr>
          <w:color w:val="000000"/>
          <w:spacing w:val="-2"/>
        </w:rPr>
        <w:br/>
      </w:r>
      <w:r>
        <w:rPr>
          <w:color w:val="000000"/>
        </w:rPr>
        <w:lastRenderedPageBreak/>
        <w:t>возрасту (форма 3 приложе</w:t>
      </w:r>
      <w:r w:rsidR="00DE19E4">
        <w:rPr>
          <w:color w:val="000000"/>
        </w:rPr>
        <w:t xml:space="preserve">ния № 1 Инструкции); </w:t>
      </w:r>
    </w:p>
    <w:p w:rsidR="00F22A4E" w:rsidRDefault="00F22A4E" w:rsidP="00F22A4E">
      <w:pPr>
        <w:shd w:val="clear" w:color="auto" w:fill="FFFFFF"/>
        <w:tabs>
          <w:tab w:val="left" w:pos="788"/>
        </w:tabs>
        <w:spacing w:line="227" w:lineRule="exact"/>
        <w:ind w:left="580" w:right="1166"/>
      </w:pPr>
      <w:r>
        <w:rPr>
          <w:color w:val="000000"/>
          <w:spacing w:val="-3"/>
        </w:rPr>
        <w:t>4)</w:t>
      </w:r>
      <w:r>
        <w:rPr>
          <w:color w:val="000000"/>
        </w:rPr>
        <w:tab/>
      </w:r>
      <w:r>
        <w:rPr>
          <w:color w:val="000000"/>
          <w:spacing w:val="-2"/>
        </w:rPr>
        <w:t>методическую работу с преподавателями, ведущими подготовку по основам военной службы.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Изучаются документы и материалы, связанные с переподготовкой и повышением квалификации</w:t>
      </w:r>
    </w:p>
    <w:p w:rsidR="00F22A4E" w:rsidRDefault="00F22A4E" w:rsidP="00F22A4E">
      <w:pPr>
        <w:shd w:val="clear" w:color="auto" w:fill="FFFFFF"/>
        <w:spacing w:line="227" w:lineRule="exact"/>
        <w:ind w:left="25"/>
      </w:pPr>
      <w:r>
        <w:rPr>
          <w:color w:val="000000"/>
          <w:spacing w:val="-1"/>
        </w:rPr>
        <w:t>преподавателей, осуществляющих подготовку по основам военной службы.</w:t>
      </w:r>
    </w:p>
    <w:p w:rsidR="00F22A4E" w:rsidRDefault="00F22A4E" w:rsidP="00F22A4E">
      <w:pPr>
        <w:shd w:val="clear" w:color="auto" w:fill="FFFFFF"/>
        <w:spacing w:before="14" w:line="227" w:lineRule="exact"/>
        <w:ind w:left="14" w:right="389" w:firstLine="569"/>
      </w:pPr>
      <w:r>
        <w:rPr>
          <w:color w:val="000000"/>
          <w:spacing w:val="-2"/>
        </w:rPr>
        <w:t xml:space="preserve">В результате изучения определяются: участие в проведении методической работы органов управления </w:t>
      </w:r>
      <w:r>
        <w:rPr>
          <w:color w:val="000000"/>
          <w:spacing w:val="-1"/>
        </w:rPr>
        <w:t xml:space="preserve">образованием; посещаемость занятий преподавателями, ведущими подготовку по основам военной службы; качество методических разработок и планов (конспектов) проведения занятий; соответствие провидимой </w:t>
      </w:r>
      <w:r>
        <w:rPr>
          <w:color w:val="000000"/>
        </w:rPr>
        <w:t xml:space="preserve">методической работы содержанию учебного процесса подготовки по основам военной службы; помощь, </w:t>
      </w:r>
      <w:r>
        <w:rPr>
          <w:color w:val="000000"/>
          <w:spacing w:val="-1"/>
        </w:rPr>
        <w:t>оказываемая образовательным учреждениям;</w:t>
      </w:r>
    </w:p>
    <w:p w:rsidR="00F22A4E" w:rsidRDefault="00F22A4E" w:rsidP="00F22A4E">
      <w:pPr>
        <w:shd w:val="clear" w:color="auto" w:fill="FFFFFF"/>
        <w:tabs>
          <w:tab w:val="left" w:pos="788"/>
        </w:tabs>
        <w:spacing w:before="11" w:line="227" w:lineRule="exact"/>
        <w:ind w:left="580" w:right="389"/>
      </w:pPr>
      <w:r>
        <w:rPr>
          <w:color w:val="000000"/>
          <w:spacing w:val="-8"/>
        </w:rPr>
        <w:t>5)</w:t>
      </w:r>
      <w:r>
        <w:rPr>
          <w:color w:val="000000"/>
        </w:rPr>
        <w:tab/>
      </w:r>
      <w:r>
        <w:rPr>
          <w:color w:val="000000"/>
          <w:spacing w:val="-1"/>
        </w:rPr>
        <w:t>укомплектованность учебно-материальной базы подготовки граждан по основам военной службы.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Необходимо проверить количество образовательных учреждении, имеющих все обязательные объекты</w:t>
      </w:r>
    </w:p>
    <w:p w:rsidR="00F22A4E" w:rsidRDefault="00F22A4E" w:rsidP="00F22A4E">
      <w:pPr>
        <w:shd w:val="clear" w:color="auto" w:fill="FFFFFF"/>
        <w:spacing w:line="227" w:lineRule="exact"/>
        <w:ind w:left="14"/>
      </w:pPr>
      <w:r>
        <w:rPr>
          <w:color w:val="000000"/>
          <w:spacing w:val="-1"/>
        </w:rPr>
        <w:t xml:space="preserve">учебно-материальной базы для подготовки граждан по основам военной службы (предметный кабинет по основам </w:t>
      </w:r>
      <w:r>
        <w:rPr>
          <w:color w:val="000000"/>
          <w:spacing w:val="-2"/>
        </w:rPr>
        <w:t xml:space="preserve">военной службы, тир или место для стрельбы из пневматической винтовки, спортивный городок, элементы полосы </w:t>
      </w:r>
      <w:r>
        <w:rPr>
          <w:color w:val="000000"/>
        </w:rPr>
        <w:t>препятствий) (п. 20 Инструкции),</w:t>
      </w:r>
    </w:p>
    <w:p w:rsidR="00F22A4E" w:rsidRDefault="00F22A4E" w:rsidP="00F22A4E">
      <w:pPr>
        <w:shd w:val="clear" w:color="auto" w:fill="FFFFFF"/>
        <w:spacing w:before="14" w:line="227" w:lineRule="exact"/>
        <w:ind w:left="7" w:right="389" w:firstLine="569"/>
      </w:pPr>
      <w:r>
        <w:rPr>
          <w:color w:val="000000"/>
          <w:spacing w:val="-2"/>
        </w:rPr>
        <w:t xml:space="preserve">Количество указанных образовательных учреждений, а также общее количество указанных учреждений </w:t>
      </w:r>
      <w:r>
        <w:rPr>
          <w:color w:val="000000"/>
          <w:spacing w:val="-1"/>
        </w:rPr>
        <w:t>определяются на основании сведений, представляемых местными (муниципальными) органами управления образованием и образовательными учреждениями (приложения №№ 1, 2 к Инструкции).</w:t>
      </w:r>
    </w:p>
    <w:p w:rsidR="00F22A4E" w:rsidRDefault="00F22A4E" w:rsidP="00F22A4E">
      <w:pPr>
        <w:shd w:val="clear" w:color="auto" w:fill="FFFFFF"/>
        <w:spacing w:before="11" w:line="227" w:lineRule="exact"/>
        <w:ind w:right="389" w:firstLine="569"/>
      </w:pPr>
      <w:r>
        <w:rPr>
          <w:color w:val="000000"/>
          <w:spacing w:val="-2"/>
        </w:rPr>
        <w:t xml:space="preserve">Оказание помощи образовательным учреждениям в создании и совершенствовании учебно-материальной </w:t>
      </w:r>
      <w:r>
        <w:rPr>
          <w:color w:val="000000"/>
        </w:rPr>
        <w:t xml:space="preserve">базы проверяется анализом постановления (решения) руководителя органа исполнительной власти субъекта </w:t>
      </w:r>
      <w:r>
        <w:rPr>
          <w:color w:val="000000"/>
          <w:spacing w:val="-1"/>
        </w:rPr>
        <w:t>Российской Федерации и местного самоуправления по во</w:t>
      </w:r>
      <w:r w:rsidR="00626666">
        <w:rPr>
          <w:color w:val="000000"/>
          <w:spacing w:val="-1"/>
        </w:rPr>
        <w:t xml:space="preserve">просам подготовки по </w:t>
      </w:r>
      <w:proofErr w:type="spellStart"/>
      <w:r w:rsidR="00626666">
        <w:rPr>
          <w:color w:val="000000"/>
          <w:spacing w:val="-1"/>
        </w:rPr>
        <w:t>основа</w:t>
      </w:r>
      <w:proofErr w:type="gramStart"/>
      <w:r w:rsidR="00626666">
        <w:rPr>
          <w:color w:val="000000"/>
          <w:spacing w:val="-1"/>
        </w:rPr>
        <w:t>м"</w:t>
      </w:r>
      <w:proofErr w:type="gramEnd"/>
      <w:r w:rsidR="00626666">
        <w:rPr>
          <w:color w:val="000000"/>
          <w:spacing w:val="-1"/>
        </w:rPr>
        <w:t>вое</w:t>
      </w:r>
      <w:r>
        <w:rPr>
          <w:color w:val="000000"/>
          <w:spacing w:val="-1"/>
        </w:rPr>
        <w:t>нной"службы</w:t>
      </w:r>
      <w:proofErr w:type="spellEnd"/>
      <w:r>
        <w:rPr>
          <w:color w:val="000000"/>
          <w:spacing w:val="-1"/>
        </w:rPr>
        <w:t xml:space="preserve"> и </w:t>
      </w:r>
      <w:r>
        <w:rPr>
          <w:color w:val="000000"/>
          <w:spacing w:val="-2"/>
        </w:rPr>
        <w:t xml:space="preserve">Плана основных мероприятий в части, касающейся оценки состояния учебно-материальной базы и определения </w:t>
      </w:r>
      <w:r>
        <w:rPr>
          <w:color w:val="000000"/>
          <w:spacing w:val="-1"/>
        </w:rPr>
        <w:t>задач по ее совершенствованию;</w:t>
      </w:r>
    </w:p>
    <w:p w:rsidR="00F22A4E" w:rsidRDefault="00F22A4E" w:rsidP="00F22A4E">
      <w:pPr>
        <w:shd w:val="clear" w:color="auto" w:fill="FFFFFF"/>
        <w:tabs>
          <w:tab w:val="left" w:pos="799"/>
        </w:tabs>
        <w:ind w:left="580"/>
      </w:pPr>
      <w:r>
        <w:rPr>
          <w:color w:val="000000"/>
          <w:spacing w:val="-5"/>
        </w:rPr>
        <w:t>6)</w:t>
      </w:r>
      <w:r>
        <w:rPr>
          <w:color w:val="000000"/>
        </w:rPr>
        <w:tab/>
      </w:r>
      <w:r>
        <w:rPr>
          <w:color w:val="000000"/>
          <w:spacing w:val="-1"/>
        </w:rPr>
        <w:t>организацию проведения учебных сборов, в том числе:</w:t>
      </w:r>
    </w:p>
    <w:p w:rsidR="00F22A4E" w:rsidRDefault="00F22A4E" w:rsidP="00F22A4E">
      <w:pPr>
        <w:shd w:val="clear" w:color="auto" w:fill="FFFFFF"/>
        <w:spacing w:before="25"/>
        <w:ind w:left="583"/>
      </w:pPr>
      <w:r>
        <w:rPr>
          <w:color w:val="000000"/>
          <w:spacing w:val="-1"/>
        </w:rPr>
        <w:t>приказы органов управления образованием, в части касающейся организации учебных сборов;</w:t>
      </w:r>
    </w:p>
    <w:p w:rsidR="00F22A4E" w:rsidRDefault="00F22A4E" w:rsidP="00F22A4E">
      <w:pPr>
        <w:shd w:val="clear" w:color="auto" w:fill="FFFFFF"/>
        <w:ind w:left="587"/>
      </w:pPr>
      <w:r>
        <w:rPr>
          <w:color w:val="000000"/>
          <w:spacing w:val="-1"/>
        </w:rPr>
        <w:t>количество граждан, привлечённых к сборам,</w:t>
      </w:r>
    </w:p>
    <w:p w:rsidR="00F22A4E" w:rsidRDefault="00F22A4E" w:rsidP="00F22A4E">
      <w:pPr>
        <w:shd w:val="clear" w:color="auto" w:fill="FFFFFF"/>
        <w:spacing w:before="14" w:line="227" w:lineRule="exact"/>
        <w:ind w:left="4" w:right="389" w:firstLine="576"/>
      </w:pPr>
      <w:r>
        <w:rPr>
          <w:color w:val="000000"/>
          <w:spacing w:val="-1"/>
        </w:rPr>
        <w:t xml:space="preserve">Количество граждан, которые должны были пройти учебные сборы и количество граждан, прошедших </w:t>
      </w:r>
      <w:r>
        <w:rPr>
          <w:color w:val="000000"/>
          <w:spacing w:val="-2"/>
        </w:rPr>
        <w:t xml:space="preserve">учебные сборы, определяются на основании сведений, представляемых местными (муниципальными) органами </w:t>
      </w:r>
      <w:r>
        <w:rPr>
          <w:color w:val="000000"/>
          <w:spacing w:val="1"/>
        </w:rPr>
        <w:t>управления образованием и образовательными-учреждениями (приложения №№Т,~2к Инструкций).</w:t>
      </w:r>
    </w:p>
    <w:p w:rsidR="00F22A4E" w:rsidRDefault="00F22A4E" w:rsidP="00F22A4E">
      <w:pPr>
        <w:shd w:val="clear" w:color="auto" w:fill="FFFFFF"/>
        <w:spacing w:line="227" w:lineRule="exact"/>
        <w:ind w:firstLine="572"/>
      </w:pPr>
      <w:r>
        <w:rPr>
          <w:color w:val="000000"/>
          <w:spacing w:val="-2"/>
        </w:rPr>
        <w:t xml:space="preserve">Проверяется степень участия органов управления образованием в организации учебных сборов, содействие </w:t>
      </w:r>
      <w:r>
        <w:rPr>
          <w:color w:val="000000"/>
        </w:rPr>
        <w:t xml:space="preserve">установлению, укреплению и расширению связей воинских частей с образовательными учреждениями в целях </w:t>
      </w:r>
      <w:r>
        <w:rPr>
          <w:color w:val="000000"/>
          <w:spacing w:val="-1"/>
        </w:rPr>
        <w:t>проведения учебных сборов и военно-патриотического воспитания;</w:t>
      </w:r>
    </w:p>
    <w:p w:rsidR="00F22A4E" w:rsidRDefault="00F22A4E" w:rsidP="00F22A4E">
      <w:pPr>
        <w:shd w:val="clear" w:color="auto" w:fill="FFFFFF"/>
        <w:tabs>
          <w:tab w:val="left" w:pos="799"/>
        </w:tabs>
        <w:spacing w:before="14" w:line="230" w:lineRule="exact"/>
        <w:ind w:left="580"/>
      </w:pPr>
      <w:r>
        <w:rPr>
          <w:color w:val="000000"/>
          <w:spacing w:val="-6"/>
        </w:rPr>
        <w:t>7)</w:t>
      </w:r>
      <w:r>
        <w:rPr>
          <w:color w:val="000000"/>
        </w:rPr>
        <w:tab/>
      </w:r>
      <w:r>
        <w:rPr>
          <w:color w:val="000000"/>
          <w:spacing w:val="-1"/>
        </w:rPr>
        <w:t>организацию контроля за состоянием подготовки по основам военной службы.</w:t>
      </w:r>
    </w:p>
    <w:p w:rsidR="00F22A4E" w:rsidRDefault="00F22A4E" w:rsidP="00F22A4E">
      <w:pPr>
        <w:shd w:val="clear" w:color="auto" w:fill="FFFFFF"/>
        <w:spacing w:line="230" w:lineRule="exact"/>
        <w:ind w:left="11" w:firstLine="576"/>
      </w:pPr>
      <w:r>
        <w:rPr>
          <w:color w:val="000000"/>
          <w:spacing w:val="-1"/>
        </w:rPr>
        <w:t xml:space="preserve">Проверяется анализом выполнения плана проверок по вопросам подготовки граждан по основам военной службы. При этом необходимо установить, какие вопросы, в каком объеме и каким составом проверялись, а также </w:t>
      </w:r>
      <w:r>
        <w:rPr>
          <w:color w:val="000000"/>
        </w:rPr>
        <w:t xml:space="preserve">полноту выполнения планируемых мероприятий по контролю. Установить, как реализуются предложения по </w:t>
      </w:r>
      <w:r>
        <w:rPr>
          <w:color w:val="000000"/>
          <w:spacing w:val="-1"/>
        </w:rPr>
        <w:t>результатам контроля, проводятся ли проверки устранения недостатков.</w:t>
      </w:r>
    </w:p>
    <w:p w:rsidR="00F22A4E" w:rsidRDefault="00F22A4E" w:rsidP="00F22A4E">
      <w:pPr>
        <w:shd w:val="clear" w:color="auto" w:fill="FFFFFF"/>
        <w:spacing w:before="4" w:line="230" w:lineRule="exact"/>
        <w:ind w:left="22" w:right="389" w:firstLine="572"/>
      </w:pPr>
      <w:r>
        <w:rPr>
          <w:color w:val="000000"/>
          <w:spacing w:val="4"/>
          <w:u w:val="single"/>
        </w:rPr>
        <w:t xml:space="preserve">В образовательных учреждениях (по согласованию и при взаимодействии с руководителем органа </w:t>
      </w:r>
      <w:r>
        <w:rPr>
          <w:color w:val="000000"/>
          <w:spacing w:val="7"/>
          <w:u w:val="single"/>
        </w:rPr>
        <w:t>управления образованием)</w:t>
      </w:r>
    </w:p>
    <w:p w:rsidR="00F22A4E" w:rsidRDefault="00F22A4E" w:rsidP="00F22A4E">
      <w:pPr>
        <w:shd w:val="clear" w:color="auto" w:fill="FFFFFF"/>
        <w:spacing w:line="230" w:lineRule="exact"/>
        <w:ind w:left="36" w:right="389" w:firstLine="558"/>
      </w:pPr>
      <w:r>
        <w:rPr>
          <w:color w:val="000000"/>
          <w:spacing w:val="-2"/>
        </w:rPr>
        <w:t xml:space="preserve">Проверку состояния подготовки граждан по основам военной службы в образовательных учреждениях </w:t>
      </w:r>
      <w:r>
        <w:rPr>
          <w:color w:val="000000"/>
          <w:spacing w:val="-1"/>
        </w:rPr>
        <w:t>следует проводить с участием представителя органа управления образованием.</w:t>
      </w:r>
    </w:p>
    <w:p w:rsidR="00F22A4E" w:rsidRDefault="00F22A4E" w:rsidP="00F22A4E">
      <w:pPr>
        <w:shd w:val="clear" w:color="auto" w:fill="FFFFFF"/>
        <w:spacing w:line="230" w:lineRule="exact"/>
        <w:ind w:left="598"/>
      </w:pPr>
      <w:r>
        <w:rPr>
          <w:color w:val="000000"/>
          <w:spacing w:val="-1"/>
        </w:rPr>
        <w:t>В образовательных учреждениях проверяется организация выполнения:</w:t>
      </w:r>
    </w:p>
    <w:p w:rsidR="00F22A4E" w:rsidRDefault="00F22A4E" w:rsidP="00F22A4E">
      <w:pPr>
        <w:shd w:val="clear" w:color="auto" w:fill="FFFFFF"/>
        <w:spacing w:before="11" w:line="230" w:lineRule="exact"/>
        <w:ind w:left="40" w:right="342" w:firstLine="558"/>
        <w:jc w:val="both"/>
      </w:pPr>
      <w:r>
        <w:rPr>
          <w:color w:val="000000"/>
          <w:spacing w:val="-2"/>
        </w:rPr>
        <w:t xml:space="preserve">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-2"/>
          </w:rPr>
          <w:t>1998 г</w:t>
        </w:r>
      </w:smartTag>
      <w:r>
        <w:rPr>
          <w:color w:val="000000"/>
          <w:spacing w:val="-2"/>
        </w:rPr>
        <w:t xml:space="preserve">. № 53-ФЗ "О воинской обязанности и военной службе" (раздел </w:t>
      </w:r>
      <w:r>
        <w:rPr>
          <w:color w:val="000000"/>
          <w:spacing w:val="-2"/>
          <w:lang w:val="en-US"/>
        </w:rPr>
        <w:t>III</w:t>
      </w:r>
      <w:r>
        <w:rPr>
          <w:color w:val="000000"/>
          <w:spacing w:val="-2"/>
        </w:rPr>
        <w:t xml:space="preserve">. </w:t>
      </w:r>
      <w:r>
        <w:rPr>
          <w:color w:val="000000"/>
          <w:spacing w:val="2"/>
        </w:rPr>
        <w:t>статьи 12, 13,21);</w:t>
      </w:r>
    </w:p>
    <w:p w:rsidR="00F22A4E" w:rsidRDefault="00F22A4E" w:rsidP="00F22A4E">
      <w:pPr>
        <w:shd w:val="clear" w:color="auto" w:fill="FFFFFF"/>
        <w:spacing w:line="230" w:lineRule="exact"/>
        <w:ind w:left="43" w:right="158" w:firstLine="558"/>
        <w:jc w:val="both"/>
      </w:pPr>
      <w:r>
        <w:rPr>
          <w:color w:val="000000"/>
          <w:spacing w:val="-2"/>
        </w:rPr>
        <w:t xml:space="preserve">Положения о подготовке граждан Российской Федерации к военной службе, утвержденного постановлением </w:t>
      </w:r>
      <w:r>
        <w:rPr>
          <w:color w:val="000000"/>
          <w:spacing w:val="-1"/>
        </w:rPr>
        <w:t xml:space="preserve">Правительства Российской Федерации от 31 декабря 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000000"/>
            <w:spacing w:val="-1"/>
          </w:rPr>
          <w:t>1999 г</w:t>
        </w:r>
      </w:smartTag>
      <w:r>
        <w:rPr>
          <w:color w:val="000000"/>
          <w:spacing w:val="-1"/>
        </w:rPr>
        <w:t>. № 1441;</w:t>
      </w:r>
    </w:p>
    <w:p w:rsidR="00F22A4E" w:rsidRDefault="00F22A4E" w:rsidP="00F22A4E">
      <w:pPr>
        <w:shd w:val="clear" w:color="auto" w:fill="FFFFFF"/>
        <w:spacing w:before="4" w:line="230" w:lineRule="exact"/>
        <w:ind w:left="40" w:right="220" w:firstLine="562"/>
        <w:jc w:val="both"/>
      </w:pPr>
      <w:r>
        <w:rPr>
          <w:color w:val="000000"/>
          <w:spacing w:val="-3"/>
        </w:rPr>
        <w:t>Положения о проведении конку</w:t>
      </w:r>
      <w:r w:rsidR="00626666">
        <w:rPr>
          <w:color w:val="000000"/>
          <w:spacing w:val="-3"/>
        </w:rPr>
        <w:t>рса среди субъектов Российской федерации н</w:t>
      </w:r>
      <w:r>
        <w:rPr>
          <w:color w:val="000000"/>
          <w:spacing w:val="-3"/>
        </w:rPr>
        <w:t>а лучшую</w:t>
      </w:r>
      <w:proofErr w:type="gramStart"/>
      <w:r>
        <w:rPr>
          <w:color w:val="000000"/>
          <w:spacing w:val="-3"/>
        </w:rPr>
        <w:t xml:space="preserve"> .</w:t>
      </w:r>
      <w:proofErr w:type="gramEnd"/>
      <w:r>
        <w:rPr>
          <w:color w:val="000000"/>
          <w:spacing w:val="-3"/>
        </w:rPr>
        <w:t xml:space="preserve">подготовку граждан </w:t>
      </w:r>
      <w:r>
        <w:rPr>
          <w:color w:val="000000"/>
          <w:spacing w:val="-2"/>
        </w:rPr>
        <w:t xml:space="preserve">Российской Федерации к военной службе, организацию и проведение призыва на военную службу, утвержденного </w:t>
      </w:r>
      <w:r>
        <w:rPr>
          <w:color w:val="000000"/>
          <w:spacing w:val="-1"/>
        </w:rPr>
        <w:t xml:space="preserve">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1"/>
          </w:rPr>
          <w:t>2000 г</w:t>
        </w:r>
      </w:smartTag>
      <w:r>
        <w:rPr>
          <w:color w:val="000000"/>
          <w:spacing w:val="-1"/>
        </w:rPr>
        <w:t>. № 436;</w:t>
      </w:r>
    </w:p>
    <w:p w:rsidR="00F22A4E" w:rsidRDefault="00F22A4E" w:rsidP="00F22A4E">
      <w:pPr>
        <w:shd w:val="clear" w:color="auto" w:fill="FFFFFF"/>
        <w:spacing w:before="4" w:line="230" w:lineRule="exact"/>
        <w:ind w:left="32" w:firstLine="569"/>
      </w:pPr>
      <w:r>
        <w:rPr>
          <w:color w:val="000000"/>
          <w:spacing w:val="-1"/>
        </w:rPr>
        <w:t xml:space="preserve">Положение о финансировании расходов, связанных с реализацией Федерального закона "О воинской </w:t>
      </w:r>
      <w:r>
        <w:rPr>
          <w:color w:val="000000"/>
          <w:spacing w:val="-2"/>
        </w:rPr>
        <w:t xml:space="preserve">обязанности и военной службе", утвержденное постановлением Правительства Российской Федерации от 3 марта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4"/>
          </w:rPr>
          <w:t>2001 г</w:t>
        </w:r>
      </w:smartTag>
      <w:r>
        <w:rPr>
          <w:color w:val="000000"/>
          <w:spacing w:val="4"/>
        </w:rPr>
        <w:t>. №157;</w:t>
      </w:r>
    </w:p>
    <w:p w:rsidR="00F22A4E" w:rsidRDefault="00F22A4E" w:rsidP="00F22A4E">
      <w:pPr>
        <w:shd w:val="clear" w:color="auto" w:fill="FFFFFF"/>
        <w:spacing w:line="230" w:lineRule="exact"/>
        <w:ind w:left="36" w:firstLine="569"/>
      </w:pPr>
      <w:r>
        <w:rPr>
          <w:color w:val="000000"/>
          <w:spacing w:val="-1"/>
        </w:rPr>
        <w:t>Инструкции об организации обучения граждан Российской Федерации начальным знаниям в области обороны и их подготовки по основам военной службы, утвержденной приказом Министра обороны Российской Федерации и Министра образован</w:t>
      </w:r>
      <w:r w:rsidR="00626666">
        <w:rPr>
          <w:color w:val="000000"/>
          <w:spacing w:val="-1"/>
        </w:rPr>
        <w:t>ия Российской Федерации от 24.</w:t>
      </w:r>
      <w:r w:rsidR="00626666" w:rsidRPr="00626666">
        <w:rPr>
          <w:color w:val="000000"/>
          <w:spacing w:val="-1"/>
        </w:rPr>
        <w:t>02</w:t>
      </w:r>
      <w:r>
        <w:rPr>
          <w:color w:val="000000"/>
          <w:spacing w:val="-1"/>
        </w:rPr>
        <w:t xml:space="preserve"> </w:t>
      </w:r>
      <w:r w:rsidR="00626666">
        <w:rPr>
          <w:color w:val="000000"/>
          <w:spacing w:val="-1"/>
        </w:rPr>
        <w:t>2010 г. № 96/134</w:t>
      </w:r>
      <w:r>
        <w:rPr>
          <w:color w:val="000000"/>
          <w:spacing w:val="-1"/>
        </w:rPr>
        <w:t>;</w:t>
      </w:r>
    </w:p>
    <w:p w:rsidR="00F22A4E" w:rsidRDefault="00F22A4E" w:rsidP="00F22A4E">
      <w:pPr>
        <w:shd w:val="clear" w:color="auto" w:fill="FFFFFF"/>
        <w:spacing w:line="230" w:lineRule="exact"/>
        <w:ind w:left="608"/>
      </w:pPr>
      <w:r>
        <w:rPr>
          <w:color w:val="000000"/>
          <w:spacing w:val="-1"/>
        </w:rPr>
        <w:t>С участием представителей органа управления образованием следует проверить и изучить:</w:t>
      </w:r>
    </w:p>
    <w:p w:rsidR="00F22A4E" w:rsidRDefault="00F22A4E" w:rsidP="00F22A4E">
      <w:pPr>
        <w:shd w:val="clear" w:color="auto" w:fill="FFFFFF"/>
        <w:tabs>
          <w:tab w:val="left" w:pos="828"/>
        </w:tabs>
        <w:spacing w:line="230" w:lineRule="exact"/>
        <w:ind w:left="608"/>
      </w:pPr>
      <w:r>
        <w:rPr>
          <w:color w:val="000000"/>
          <w:spacing w:val="-17"/>
        </w:rPr>
        <w:t>1)</w:t>
      </w:r>
      <w:r>
        <w:rPr>
          <w:color w:val="000000"/>
        </w:rPr>
        <w:tab/>
      </w:r>
      <w:r>
        <w:rPr>
          <w:color w:val="000000"/>
          <w:spacing w:val="-1"/>
        </w:rPr>
        <w:t>организацию подготовки по основам военной службы, в том числе:</w:t>
      </w:r>
    </w:p>
    <w:p w:rsidR="00F22A4E" w:rsidRDefault="00F22A4E" w:rsidP="00F22A4E">
      <w:pPr>
        <w:shd w:val="clear" w:color="auto" w:fill="FFFFFF"/>
        <w:spacing w:line="230" w:lineRule="exact"/>
        <w:ind w:left="40" w:firstLine="562"/>
      </w:pPr>
      <w:r>
        <w:rPr>
          <w:color w:val="000000"/>
          <w:spacing w:val="-2"/>
        </w:rPr>
        <w:t xml:space="preserve">рабочую программу подготовки по основам военной службы, разработанную в образовательном </w:t>
      </w:r>
      <w:r>
        <w:rPr>
          <w:color w:val="000000"/>
          <w:spacing w:val="-2"/>
        </w:rPr>
        <w:lastRenderedPageBreak/>
        <w:t xml:space="preserve">учреждении; </w:t>
      </w:r>
      <w:r>
        <w:rPr>
          <w:color w:val="000000"/>
          <w:spacing w:val="-1"/>
        </w:rPr>
        <w:t>ведение классных журналов, планы проведения занятий (уроков); план создания и совершенствования учебно-материальной базы;</w:t>
      </w:r>
    </w:p>
    <w:p w:rsidR="00F22A4E" w:rsidRDefault="00F22A4E" w:rsidP="00F22A4E">
      <w:pPr>
        <w:shd w:val="clear" w:color="auto" w:fill="FFFFFF"/>
        <w:spacing w:line="230" w:lineRule="exact"/>
        <w:ind w:left="43" w:right="212" w:firstLine="569"/>
        <w:jc w:val="both"/>
      </w:pPr>
      <w:r>
        <w:rPr>
          <w:color w:val="000000"/>
          <w:spacing w:val="-2"/>
        </w:rPr>
        <w:t xml:space="preserve">программы и планы работы кружков военно-патриотической направленности; план проведения совместных мероприятий образовательного учреждения с шефствующей воинской частью; ведение отчетной документации по </w:t>
      </w:r>
      <w:r>
        <w:rPr>
          <w:color w:val="000000"/>
          <w:spacing w:val="1"/>
        </w:rPr>
        <w:t>подготовке граждан по основам военной службы (формы приложения № 2 и приложения № 3 Инструкции);</w:t>
      </w:r>
    </w:p>
    <w:p w:rsidR="00F22A4E" w:rsidRDefault="00F22A4E" w:rsidP="00F22A4E">
      <w:pPr>
        <w:shd w:val="clear" w:color="auto" w:fill="FFFFFF"/>
        <w:tabs>
          <w:tab w:val="left" w:pos="828"/>
        </w:tabs>
        <w:spacing w:line="230" w:lineRule="exact"/>
        <w:ind w:left="47" w:firstLine="562"/>
      </w:pPr>
      <w:r>
        <w:rPr>
          <w:color w:val="000000"/>
          <w:spacing w:val="-5"/>
        </w:rPr>
        <w:t>2)</w:t>
      </w:r>
      <w:r>
        <w:rPr>
          <w:color w:val="000000"/>
        </w:rPr>
        <w:tab/>
      </w:r>
      <w:r>
        <w:rPr>
          <w:color w:val="000000"/>
          <w:spacing w:val="-1"/>
        </w:rPr>
        <w:t>качество проведения занятия (урока) преподавателем, ведущим подготовку по основам военной службы,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в том числе:</w:t>
      </w:r>
    </w:p>
    <w:p w:rsidR="00F22A4E" w:rsidRDefault="00F22A4E" w:rsidP="00F22A4E">
      <w:pPr>
        <w:shd w:val="clear" w:color="auto" w:fill="FFFFFF"/>
        <w:spacing w:line="230" w:lineRule="exact"/>
        <w:ind w:left="47" w:firstLine="565"/>
      </w:pPr>
      <w:r>
        <w:rPr>
          <w:color w:val="000000"/>
          <w:spacing w:val="-5"/>
        </w:rPr>
        <w:t>соответствие содержани</w:t>
      </w:r>
      <w:r w:rsidR="00626666">
        <w:rPr>
          <w:color w:val="000000"/>
          <w:spacing w:val="-5"/>
        </w:rPr>
        <w:t>я учебных занятий а такж</w:t>
      </w:r>
      <w:proofErr w:type="gramStart"/>
      <w:r w:rsidR="00626666">
        <w:rPr>
          <w:color w:val="000000"/>
          <w:spacing w:val="-5"/>
        </w:rPr>
        <w:t>е-</w:t>
      </w:r>
      <w:proofErr w:type="gramEnd"/>
      <w:r w:rsidR="00626666">
        <w:rPr>
          <w:color w:val="000000"/>
          <w:spacing w:val="-5"/>
        </w:rPr>
        <w:t xml:space="preserve"> методов проведения занятий</w:t>
      </w:r>
      <w:r>
        <w:rPr>
          <w:color w:val="000000"/>
          <w:spacing w:val="-5"/>
        </w:rPr>
        <w:t>(</w:t>
      </w:r>
      <w:proofErr w:type="spellStart"/>
      <w:r>
        <w:rPr>
          <w:color w:val="000000"/>
          <w:spacing w:val="-5"/>
        </w:rPr>
        <w:t>у'рока</w:t>
      </w:r>
      <w:proofErr w:type="spellEnd"/>
      <w:r>
        <w:rPr>
          <w:color w:val="000000"/>
          <w:spacing w:val="-5"/>
        </w:rPr>
        <w:t xml:space="preserve">) </w:t>
      </w:r>
      <w:r>
        <w:rPr>
          <w:color w:val="000000"/>
          <w:spacing w:val="-1"/>
        </w:rPr>
        <w:t xml:space="preserve">требованиям программы обучения; использование на занятии учебно-методических пособий и оборудования; </w:t>
      </w:r>
      <w:r>
        <w:rPr>
          <w:color w:val="000000"/>
          <w:spacing w:val="-2"/>
        </w:rPr>
        <w:t xml:space="preserve">распределение времени, последовательность и доходчивость изложения учебного материала и отработки учебных </w:t>
      </w:r>
      <w:r>
        <w:rPr>
          <w:color w:val="000000"/>
          <w:spacing w:val="-1"/>
        </w:rPr>
        <w:t xml:space="preserve">вопросов; связь с жизнью и ранее изученным материалом; умение раскрыть основные понятия темы, четко дать определение понятий и выводов; осуществление </w:t>
      </w:r>
      <w:proofErr w:type="spellStart"/>
      <w:r>
        <w:rPr>
          <w:color w:val="000000"/>
          <w:spacing w:val="-1"/>
        </w:rPr>
        <w:t>межпредметных</w:t>
      </w:r>
      <w:proofErr w:type="spellEnd"/>
      <w:r>
        <w:rPr>
          <w:color w:val="000000"/>
          <w:spacing w:val="-1"/>
        </w:rPr>
        <w:t xml:space="preserve"> связей; методы закрепления нового материала;</w:t>
      </w:r>
    </w:p>
    <w:p w:rsidR="00F22A4E" w:rsidRDefault="00F22A4E" w:rsidP="00F22A4E">
      <w:pPr>
        <w:shd w:val="clear" w:color="auto" w:fill="FFFFFF"/>
        <w:tabs>
          <w:tab w:val="left" w:pos="828"/>
        </w:tabs>
        <w:spacing w:line="230" w:lineRule="exact"/>
        <w:ind w:left="608"/>
      </w:pPr>
      <w:r>
        <w:rPr>
          <w:color w:val="000000"/>
          <w:spacing w:val="-8"/>
        </w:rPr>
        <w:t>3)</w:t>
      </w:r>
      <w:r>
        <w:rPr>
          <w:color w:val="000000"/>
        </w:rPr>
        <w:tab/>
      </w:r>
      <w:r>
        <w:rPr>
          <w:color w:val="000000"/>
          <w:spacing w:val="-1"/>
        </w:rPr>
        <w:t>качество подготовки учащихся по основам военной службы.</w:t>
      </w:r>
    </w:p>
    <w:p w:rsidR="00F22A4E" w:rsidRDefault="00F22A4E" w:rsidP="00F22A4E">
      <w:pPr>
        <w:shd w:val="clear" w:color="auto" w:fill="FFFFFF"/>
        <w:spacing w:before="4" w:line="230" w:lineRule="exact"/>
        <w:ind w:left="43" w:firstLine="572"/>
      </w:pPr>
      <w:r>
        <w:rPr>
          <w:color w:val="000000"/>
          <w:spacing w:val="-1"/>
        </w:rPr>
        <w:t xml:space="preserve">Проверка проводится в предметном кабинете и на спортивном городке. На проверку назначаются, как </w:t>
      </w:r>
      <w:r>
        <w:rPr>
          <w:color w:val="000000"/>
          <w:spacing w:val="-2"/>
        </w:rPr>
        <w:t xml:space="preserve">правило, два класса (учебные группы). Обучаемые одного класса (учебной группы) по заданию проверяющего устно </w:t>
      </w:r>
      <w:r>
        <w:rPr>
          <w:color w:val="000000"/>
        </w:rPr>
        <w:t xml:space="preserve">отвечают на два учебных вопроса программы. Оценка по пятибалльной системе выставляется в соответствии с общими требованиями, принятыми в образовательном учреждении за устный ответ. Граждане мужского пола другого класса проверяются по физической подготовке (для учащихся 10 классов - в объеме требований к уровню </w:t>
      </w:r>
      <w:r>
        <w:rPr>
          <w:color w:val="000000"/>
          <w:spacing w:val="-1"/>
        </w:rPr>
        <w:t xml:space="preserve">физической подготовленности учащихся 16-17 лет; для учащихся 11 классов - в объеме требований, предъявляемых к новому пополнению воинских частей и кандидатам, поступающих в военно-учебные заведения). Оценка выставляется по пятибалльной системе за выполнение нормативов по подтягиванию на перекладине, бегу на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pacing w:val="-1"/>
          </w:rPr>
          <w:t>100 м</w:t>
        </w:r>
      </w:smartTag>
      <w:r>
        <w:rPr>
          <w:color w:val="000000"/>
          <w:spacing w:val="-1"/>
        </w:rPr>
        <w:t xml:space="preserve"> и 1000 (3000) м. Проверка осуществляется на уроке физкультуры, который организует и проводит учитель (преподаватель) физкультуры;</w:t>
      </w:r>
    </w:p>
    <w:p w:rsidR="00F22A4E" w:rsidRDefault="00F22A4E" w:rsidP="00F22A4E">
      <w:pPr>
        <w:shd w:val="clear" w:color="auto" w:fill="FFFFFF"/>
        <w:tabs>
          <w:tab w:val="left" w:pos="828"/>
        </w:tabs>
        <w:spacing w:line="230" w:lineRule="exact"/>
        <w:ind w:left="608"/>
      </w:pPr>
      <w:r>
        <w:rPr>
          <w:color w:val="000000"/>
          <w:spacing w:val="-3"/>
        </w:rPr>
        <w:t>4)</w:t>
      </w:r>
      <w:r>
        <w:rPr>
          <w:color w:val="000000"/>
        </w:rPr>
        <w:tab/>
      </w:r>
      <w:r>
        <w:rPr>
          <w:color w:val="000000"/>
          <w:spacing w:val="-1"/>
        </w:rPr>
        <w:t>состояние учебно-материальной базы.</w:t>
      </w:r>
    </w:p>
    <w:p w:rsidR="00F22A4E" w:rsidRDefault="00F22A4E" w:rsidP="00F22A4E">
      <w:pPr>
        <w:shd w:val="clear" w:color="auto" w:fill="FFFFFF"/>
        <w:spacing w:before="7" w:line="230" w:lineRule="exact"/>
        <w:ind w:left="40" w:firstLine="572"/>
      </w:pPr>
      <w:r>
        <w:rPr>
          <w:color w:val="000000"/>
          <w:spacing w:val="-1"/>
        </w:rPr>
        <w:t xml:space="preserve">В образовательных учреждениях для проверки представляются все объекты учебно-материальной базы для подготовки граждан по основам военной службы (форма приложения № 2 Инструкции, а также </w:t>
      </w:r>
      <w:proofErr w:type="spellStart"/>
      <w:r>
        <w:rPr>
          <w:color w:val="000000"/>
          <w:spacing w:val="-1"/>
        </w:rPr>
        <w:t>рек</w:t>
      </w:r>
      <w:proofErr w:type="gramStart"/>
      <w:r>
        <w:rPr>
          <w:color w:val="000000"/>
          <w:spacing w:val="-1"/>
        </w:rPr>
        <w:t>.о</w:t>
      </w:r>
      <w:proofErr w:type="gramEnd"/>
      <w:r>
        <w:rPr>
          <w:color w:val="000000"/>
          <w:spacing w:val="-1"/>
        </w:rPr>
        <w:t>менлуемые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у</w:t>
      </w:r>
      <w:r w:rsidR="00626666">
        <w:rPr>
          <w:color w:val="000000"/>
          <w:spacing w:val="-2"/>
        </w:rPr>
        <w:t>чебно-методические пособия и обо</w:t>
      </w:r>
      <w:r>
        <w:rPr>
          <w:color w:val="000000"/>
          <w:spacing w:val="-2"/>
        </w:rPr>
        <w:t xml:space="preserve">рудование~(приложение </w:t>
      </w:r>
      <w:r w:rsidR="00626666">
        <w:rPr>
          <w:color w:val="000000"/>
          <w:spacing w:val="-2"/>
        </w:rPr>
        <w:t xml:space="preserve">№ 5 Инструкции, </w:t>
      </w:r>
      <w:r>
        <w:rPr>
          <w:color w:val="000000"/>
          <w:spacing w:val="-2"/>
        </w:rPr>
        <w:t xml:space="preserve">Кроме того, изучается учебная база </w:t>
      </w:r>
      <w:r>
        <w:rPr>
          <w:color w:val="000000"/>
          <w:spacing w:val="-1"/>
        </w:rPr>
        <w:t>по физическому воспитанию: оборудование спортивного зала, гимнастического городка, спортивных площадок и др.</w:t>
      </w:r>
    </w:p>
    <w:p w:rsidR="00F22A4E" w:rsidRDefault="00F22A4E" w:rsidP="00F22A4E">
      <w:pPr>
        <w:shd w:val="clear" w:color="auto" w:fill="FFFFFF"/>
        <w:tabs>
          <w:tab w:val="left" w:pos="828"/>
        </w:tabs>
        <w:spacing w:line="230" w:lineRule="exact"/>
        <w:ind w:left="608"/>
      </w:pPr>
      <w:r>
        <w:rPr>
          <w:color w:val="000000"/>
          <w:spacing w:val="-4"/>
        </w:rPr>
        <w:t>5)</w:t>
      </w:r>
      <w:r>
        <w:rPr>
          <w:color w:val="000000"/>
        </w:rPr>
        <w:tab/>
      </w:r>
      <w:r>
        <w:rPr>
          <w:color w:val="000000"/>
          <w:spacing w:val="-1"/>
        </w:rPr>
        <w:t>организацию военно-патриотического воспитания, в том числе:</w:t>
      </w:r>
    </w:p>
    <w:p w:rsidR="00F22A4E" w:rsidRDefault="00F22A4E" w:rsidP="00F22A4E">
      <w:pPr>
        <w:shd w:val="clear" w:color="auto" w:fill="FFFFFF"/>
        <w:spacing w:line="230" w:lineRule="exact"/>
        <w:ind w:left="32" w:firstLine="565"/>
        <w:rPr>
          <w:color w:val="000000"/>
          <w:spacing w:val="-2"/>
        </w:rPr>
      </w:pPr>
      <w:r>
        <w:rPr>
          <w:color w:val="000000"/>
        </w:rPr>
        <w:t xml:space="preserve">успеваемость в подготовке по основам военной службы; наличие музея (уголка) военно-патриотической </w:t>
      </w:r>
      <w:r>
        <w:rPr>
          <w:color w:val="000000"/>
          <w:spacing w:val="-1"/>
        </w:rPr>
        <w:t xml:space="preserve">направленности; организация шефских связей с воинскими частями (военно-учебными заведениями); наличие и </w:t>
      </w:r>
      <w:r>
        <w:rPr>
          <w:color w:val="000000"/>
          <w:spacing w:val="-2"/>
        </w:rPr>
        <w:t>эффективность работы кружков военно-патриотической тематики (по наличию программ и количеству обучаемых); количество учащихся, поступивших в военно-учебные заведения; организация мероприятий военно-патриотической</w:t>
      </w:r>
    </w:p>
    <w:p w:rsidR="00F22A4E" w:rsidRDefault="00F22A4E" w:rsidP="00F22A4E">
      <w:pPr>
        <w:shd w:val="clear" w:color="auto" w:fill="FFFFFF"/>
        <w:spacing w:line="227" w:lineRule="exact"/>
        <w:ind w:left="4"/>
      </w:pPr>
      <w:r>
        <w:rPr>
          <w:color w:val="000000"/>
          <w:spacing w:val="-2"/>
        </w:rPr>
        <w:t xml:space="preserve">направленности; участие образовательного учреждения в районных (городских) оборонно-массовых мероприятиях: </w:t>
      </w:r>
      <w:r>
        <w:rPr>
          <w:color w:val="000000"/>
          <w:spacing w:val="-1"/>
        </w:rPr>
        <w:t>участие педагогического коллектива в военно-патриотическом воспитании обучаемых.</w:t>
      </w:r>
    </w:p>
    <w:p w:rsidR="00F22A4E" w:rsidRDefault="00F22A4E" w:rsidP="00F22A4E">
      <w:pPr>
        <w:shd w:val="clear" w:color="auto" w:fill="FFFFFF"/>
        <w:spacing w:before="241"/>
        <w:ind w:left="572"/>
      </w:pPr>
      <w:r>
        <w:rPr>
          <w:b/>
          <w:bCs/>
          <w:color w:val="000000"/>
          <w:spacing w:val="-1"/>
          <w:u w:val="single"/>
        </w:rPr>
        <w:t>2. Содержание и порядок проверки организации военно-патриотического воспитания граждан</w:t>
      </w:r>
    </w:p>
    <w:p w:rsidR="00F22A4E" w:rsidRDefault="00F22A4E" w:rsidP="00F22A4E">
      <w:pPr>
        <w:shd w:val="clear" w:color="auto" w:fill="FFFFFF"/>
        <w:spacing w:before="14" w:line="230" w:lineRule="exact"/>
        <w:ind w:left="4" w:right="403" w:firstLine="576"/>
      </w:pPr>
      <w:r>
        <w:rPr>
          <w:color w:val="000000"/>
          <w:spacing w:val="-1"/>
        </w:rPr>
        <w:t xml:space="preserve">Военно-патриотическое воспитание граждан является составной частью комплекса мероприятий, </w:t>
      </w:r>
      <w:r>
        <w:rPr>
          <w:color w:val="000000"/>
          <w:spacing w:val="-2"/>
        </w:rPr>
        <w:t>осуществляемых с целью подготовки граждан к военной службе и представляет собой её обязательный элемент.</w:t>
      </w:r>
    </w:p>
    <w:p w:rsidR="00F22A4E" w:rsidRDefault="00F22A4E" w:rsidP="00F22A4E">
      <w:pPr>
        <w:shd w:val="clear" w:color="auto" w:fill="FFFFFF"/>
        <w:spacing w:before="4" w:line="230" w:lineRule="exact"/>
        <w:ind w:right="403" w:firstLine="576"/>
      </w:pPr>
      <w:r>
        <w:rPr>
          <w:color w:val="000000"/>
          <w:spacing w:val="-2"/>
        </w:rPr>
        <w:t xml:space="preserve">Руководящими документами, на основании которых организуется работа по военно-патриотическому </w:t>
      </w:r>
      <w:r>
        <w:rPr>
          <w:color w:val="000000"/>
          <w:spacing w:val="-1"/>
        </w:rPr>
        <w:t>воспитанию граждан, являются:</w:t>
      </w:r>
    </w:p>
    <w:p w:rsidR="00F22A4E" w:rsidRDefault="00F22A4E" w:rsidP="00F22A4E">
      <w:pPr>
        <w:shd w:val="clear" w:color="auto" w:fill="FFFFFF"/>
        <w:spacing w:before="4" w:line="230" w:lineRule="exact"/>
        <w:ind w:left="4" w:right="403" w:firstLine="565"/>
      </w:pPr>
      <w:r>
        <w:rPr>
          <w:color w:val="000000"/>
          <w:spacing w:val="-1"/>
        </w:rPr>
        <w:t xml:space="preserve">Федеральный закон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-1"/>
          </w:rPr>
          <w:t>1998 г</w:t>
        </w:r>
      </w:smartTag>
      <w:r>
        <w:rPr>
          <w:color w:val="000000"/>
          <w:spacing w:val="-1"/>
        </w:rPr>
        <w:t xml:space="preserve">. № 53-ФЗ"О воинской обязанностей военной службе" (раздел </w:t>
      </w:r>
      <w:r>
        <w:rPr>
          <w:color w:val="000000"/>
          <w:spacing w:val="-1"/>
          <w:lang w:val="en-US"/>
        </w:rPr>
        <w:t>III</w:t>
      </w:r>
      <w:r>
        <w:rPr>
          <w:color w:val="000000"/>
          <w:spacing w:val="-1"/>
        </w:rPr>
        <w:t>. статья 14);</w:t>
      </w:r>
    </w:p>
    <w:p w:rsidR="00F22A4E" w:rsidRDefault="00F22A4E" w:rsidP="00F22A4E">
      <w:pPr>
        <w:shd w:val="clear" w:color="auto" w:fill="FFFFFF"/>
        <w:spacing w:line="230" w:lineRule="exact"/>
        <w:ind w:left="4" w:right="4032" w:firstLine="565"/>
      </w:pPr>
      <w:r>
        <w:rPr>
          <w:color w:val="000000"/>
        </w:rPr>
        <w:t xml:space="preserve">Положение о подготовке граждан Российской Федерации </w:t>
      </w:r>
      <w:r>
        <w:rPr>
          <w:color w:val="000000"/>
          <w:spacing w:val="-3"/>
        </w:rPr>
        <w:t>Правительства-Российской Федерации" от 31 декабря Г999ТГ№ 1441;</w:t>
      </w:r>
    </w:p>
    <w:p w:rsidR="00F22A4E" w:rsidRDefault="00F22A4E" w:rsidP="00F22A4E">
      <w:pPr>
        <w:shd w:val="clear" w:color="auto" w:fill="FFFFFF"/>
        <w:spacing w:before="7" w:line="230" w:lineRule="exact"/>
        <w:ind w:firstLine="569"/>
      </w:pPr>
      <w:r>
        <w:rPr>
          <w:color w:val="000000"/>
          <w:spacing w:val="-2"/>
        </w:rPr>
        <w:t xml:space="preserve">Государственная программа "патриотическое воспитание граждан Российской Федерации на 2001-2005 годы", </w:t>
      </w:r>
      <w:r>
        <w:rPr>
          <w:color w:val="000000"/>
        </w:rPr>
        <w:t xml:space="preserve">утвержденное постановлением Правительства Российской Федерации от 16 февраля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</w:rPr>
          <w:t>2001 г</w:t>
        </w:r>
      </w:smartTag>
      <w:r>
        <w:rPr>
          <w:color w:val="000000"/>
        </w:rPr>
        <w:t>. № 122;</w:t>
      </w:r>
    </w:p>
    <w:p w:rsidR="00F22A4E" w:rsidRDefault="00F22A4E" w:rsidP="00F22A4E">
      <w:pPr>
        <w:shd w:val="clear" w:color="auto" w:fill="FFFFFF"/>
        <w:spacing w:before="4" w:line="230" w:lineRule="exact"/>
        <w:ind w:left="7" w:right="266" w:firstLine="576"/>
        <w:jc w:val="both"/>
      </w:pPr>
      <w:r>
        <w:rPr>
          <w:color w:val="000000"/>
          <w:spacing w:val="-2"/>
        </w:rPr>
        <w:t xml:space="preserve">Положение о военно-патриотических молодёжных и детских объединениях, утвержденное постановлением </w:t>
      </w:r>
      <w:r>
        <w:rPr>
          <w:color w:val="000000"/>
        </w:rPr>
        <w:t xml:space="preserve">Правительства Российской Федерации от 24 июля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</w:rPr>
          <w:t>2000 г</w:t>
        </w:r>
      </w:smartTag>
      <w:r>
        <w:rPr>
          <w:color w:val="000000"/>
        </w:rPr>
        <w:t>. №551;</w:t>
      </w:r>
    </w:p>
    <w:p w:rsidR="00F22A4E" w:rsidRDefault="00F22A4E" w:rsidP="00F22A4E">
      <w:pPr>
        <w:shd w:val="clear" w:color="auto" w:fill="FFFFFF"/>
        <w:spacing w:before="7" w:line="230" w:lineRule="exact"/>
        <w:ind w:left="7" w:right="241" w:firstLine="569"/>
        <w:jc w:val="both"/>
      </w:pPr>
      <w:r>
        <w:rPr>
          <w:color w:val="000000"/>
          <w:spacing w:val="-2"/>
        </w:rPr>
        <w:t xml:space="preserve">Положение о проведении конкурса среди субъектов Российской федерации на лучшую подготовку граждан </w:t>
      </w:r>
      <w:r>
        <w:rPr>
          <w:color w:val="000000"/>
          <w:spacing w:val="-1"/>
        </w:rPr>
        <w:t xml:space="preserve">Российской Федерации к военной службе, организацию и проведение призыва на военную службу, утвержденное 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1"/>
          </w:rPr>
          <w:t>2000 г</w:t>
        </w:r>
      </w:smartTag>
      <w:r>
        <w:rPr>
          <w:color w:val="000000"/>
          <w:spacing w:val="-1"/>
        </w:rPr>
        <w:t>. № 436;</w:t>
      </w:r>
    </w:p>
    <w:p w:rsidR="00F22A4E" w:rsidRDefault="00F22A4E" w:rsidP="00F22A4E">
      <w:pPr>
        <w:shd w:val="clear" w:color="auto" w:fill="FFFFFF"/>
        <w:spacing w:line="230" w:lineRule="exact"/>
        <w:ind w:left="11" w:right="403" w:firstLine="565"/>
      </w:pPr>
      <w:r>
        <w:rPr>
          <w:color w:val="000000"/>
          <w:spacing w:val="-2"/>
        </w:rPr>
        <w:t xml:space="preserve">Приказ Министра обороны Российской Федерации от 2 января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2"/>
          </w:rPr>
          <w:t>2000 г</w:t>
        </w:r>
      </w:smartTag>
      <w:r>
        <w:rPr>
          <w:color w:val="000000"/>
          <w:spacing w:val="-2"/>
        </w:rPr>
        <w:t xml:space="preserve">. № 6 "О поддержке общественных </w:t>
      </w:r>
      <w:r>
        <w:rPr>
          <w:color w:val="000000"/>
          <w:spacing w:val="-1"/>
        </w:rPr>
        <w:t>объединений, ведущих работу по военно-патриотическому воспитанию молодёжи";</w:t>
      </w:r>
    </w:p>
    <w:p w:rsidR="00F22A4E" w:rsidRDefault="00F22A4E" w:rsidP="00F22A4E">
      <w:pPr>
        <w:shd w:val="clear" w:color="auto" w:fill="FFFFFF"/>
        <w:spacing w:before="22" w:line="227" w:lineRule="exact"/>
        <w:ind w:left="14" w:firstLine="565"/>
      </w:pPr>
      <w:r>
        <w:rPr>
          <w:color w:val="000000"/>
          <w:spacing w:val="-1"/>
        </w:rPr>
        <w:t xml:space="preserve">Приказ Министра обороны Российской Федерации от 30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1"/>
          </w:rPr>
          <w:t>2000 г</w:t>
        </w:r>
      </w:smartTag>
      <w:r>
        <w:rPr>
          <w:color w:val="000000"/>
          <w:spacing w:val="-1"/>
        </w:rPr>
        <w:t xml:space="preserve">. № 455 "О мерах по выполнению </w:t>
      </w:r>
      <w:r>
        <w:rPr>
          <w:color w:val="000000"/>
          <w:spacing w:val="-2"/>
        </w:rPr>
        <w:t xml:space="preserve">постановления Правительства Российской Федерации от 5 нюня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2"/>
          </w:rPr>
          <w:t>2000 г</w:t>
        </w:r>
      </w:smartTag>
      <w:r>
        <w:rPr>
          <w:color w:val="000000"/>
          <w:spacing w:val="-2"/>
        </w:rPr>
        <w:t xml:space="preserve">. № 436 "О проведении </w:t>
      </w:r>
      <w:r>
        <w:rPr>
          <w:color w:val="000000"/>
          <w:spacing w:val="-2"/>
        </w:rPr>
        <w:lastRenderedPageBreak/>
        <w:t xml:space="preserve">конкурса на лучшую </w:t>
      </w:r>
      <w:r>
        <w:rPr>
          <w:color w:val="000000"/>
          <w:spacing w:val="-1"/>
        </w:rPr>
        <w:t xml:space="preserve">подготовку граждан Российской Федерации к военной службе, организацию и проведение призыва на военную </w:t>
      </w:r>
      <w:r>
        <w:rPr>
          <w:color w:val="000000"/>
          <w:spacing w:val="-3"/>
        </w:rPr>
        <w:t>службу";</w:t>
      </w:r>
    </w:p>
    <w:p w:rsidR="00F22A4E" w:rsidRDefault="00F22A4E" w:rsidP="00F22A4E">
      <w:pPr>
        <w:shd w:val="clear" w:color="auto" w:fill="FFFFFF"/>
        <w:spacing w:line="227" w:lineRule="exact"/>
        <w:ind w:left="18" w:firstLine="565"/>
      </w:pPr>
      <w:r>
        <w:rPr>
          <w:color w:val="000000"/>
          <w:spacing w:val="-1"/>
        </w:rPr>
        <w:t xml:space="preserve">указания Генерального штаба Вооруженных Сил Российской Федерации, объявляющие Методические </w:t>
      </w:r>
      <w:r>
        <w:rPr>
          <w:color w:val="000000"/>
          <w:spacing w:val="-2"/>
        </w:rPr>
        <w:t xml:space="preserve">рекомендации по оценке и подведению итогов конкурса по подготовке граждан к военной службе, организации и </w:t>
      </w:r>
      <w:r>
        <w:rPr>
          <w:color w:val="000000"/>
          <w:spacing w:val="-1"/>
        </w:rPr>
        <w:t>проведению призыва на военную службу среди субъектов Российской Федерации;</w:t>
      </w:r>
    </w:p>
    <w:p w:rsidR="00F22A4E" w:rsidRDefault="00F22A4E" w:rsidP="00F22A4E">
      <w:pPr>
        <w:shd w:val="clear" w:color="auto" w:fill="FFFFFF"/>
        <w:spacing w:before="4" w:line="227" w:lineRule="exact"/>
        <w:ind w:left="32" w:right="403" w:firstLine="554"/>
      </w:pPr>
      <w:r>
        <w:rPr>
          <w:color w:val="000000"/>
          <w:spacing w:val="-2"/>
        </w:rPr>
        <w:t xml:space="preserve">указания Генерального штаба Вооруженных Сил Российской Федерации о порядке целевого направления призывников в уединения, части и </w:t>
      </w:r>
      <w:proofErr w:type="spellStart"/>
      <w:r>
        <w:rPr>
          <w:color w:val="000000"/>
          <w:spacing w:val="-2"/>
        </w:rPr>
        <w:t>ла_корабди</w:t>
      </w:r>
      <w:proofErr w:type="spellEnd"/>
      <w:r>
        <w:rPr>
          <w:color w:val="000000"/>
          <w:spacing w:val="-2"/>
        </w:rPr>
        <w:t xml:space="preserve">-Вооружённых Сил Российской Федерации по </w:t>
      </w:r>
      <w:proofErr w:type="spellStart"/>
      <w:r>
        <w:rPr>
          <w:color w:val="000000"/>
          <w:spacing w:val="-2"/>
        </w:rPr>
        <w:t>шё"фскйм~связям</w:t>
      </w:r>
      <w:proofErr w:type="spellEnd"/>
      <w:r>
        <w:rPr>
          <w:color w:val="000000"/>
          <w:spacing w:val="-2"/>
        </w:rPr>
        <w:t>.</w:t>
      </w:r>
    </w:p>
    <w:p w:rsidR="00F22A4E" w:rsidRDefault="00F22A4E" w:rsidP="00F22A4E">
      <w:pPr>
        <w:shd w:val="clear" w:color="auto" w:fill="FFFFFF"/>
        <w:spacing w:before="4" w:line="227" w:lineRule="exact"/>
        <w:ind w:left="594"/>
      </w:pPr>
      <w:r>
        <w:rPr>
          <w:color w:val="000000"/>
          <w:spacing w:val="-1"/>
        </w:rPr>
        <w:t>Организация военно-патриотического воспитания граждан проверяется в следующем порядке.</w:t>
      </w:r>
    </w:p>
    <w:p w:rsidR="00F22A4E" w:rsidRDefault="00F22A4E" w:rsidP="00F22A4E">
      <w:pPr>
        <w:shd w:val="clear" w:color="auto" w:fill="FFFFFF"/>
        <w:spacing w:line="227" w:lineRule="exact"/>
        <w:ind w:left="598"/>
      </w:pPr>
      <w:r>
        <w:rPr>
          <w:b/>
          <w:bCs/>
          <w:color w:val="000000"/>
          <w:spacing w:val="1"/>
          <w:u w:val="single"/>
        </w:rPr>
        <w:t>В субъекте Российской Федерации</w:t>
      </w:r>
    </w:p>
    <w:p w:rsidR="00F22A4E" w:rsidRDefault="00F22A4E" w:rsidP="00F22A4E">
      <w:pPr>
        <w:shd w:val="clear" w:color="auto" w:fill="FFFFFF"/>
        <w:spacing w:before="7" w:line="227" w:lineRule="exact"/>
        <w:ind w:left="22" w:firstLine="576"/>
      </w:pPr>
      <w:r>
        <w:rPr>
          <w:color w:val="000000"/>
          <w:spacing w:val="-1"/>
        </w:rPr>
        <w:t>С участием должностного лица военного комиссариата, ответственного за участие в военно-патриотическом воспитании населения и ведение информационно-рекламной работы в целях добровольного поступления граждан на военную службу следует проверить и изучить:</w:t>
      </w:r>
    </w:p>
    <w:p w:rsidR="00F22A4E" w:rsidRDefault="00F22A4E" w:rsidP="00F22A4E">
      <w:pPr>
        <w:shd w:val="clear" w:color="auto" w:fill="FFFFFF"/>
        <w:spacing w:before="14" w:line="227" w:lineRule="exact"/>
        <w:ind w:left="22" w:firstLine="565"/>
      </w:pPr>
      <w:r>
        <w:rPr>
          <w:color w:val="000000"/>
          <w:spacing w:val="-1"/>
        </w:rPr>
        <w:t xml:space="preserve">участие военного комиссариата в работе Центра патриотического воспитания, созданного при администрации субъекта Российской Федерации и координирующего деятельность органов исполнительной власти </w:t>
      </w:r>
      <w:r>
        <w:rPr>
          <w:color w:val="000000"/>
        </w:rPr>
        <w:t>в этой области (при его наличии);</w:t>
      </w:r>
    </w:p>
    <w:p w:rsidR="00F22A4E" w:rsidRDefault="00F22A4E" w:rsidP="00F22A4E">
      <w:pPr>
        <w:shd w:val="clear" w:color="auto" w:fill="FFFFFF"/>
        <w:spacing w:line="227" w:lineRule="exact"/>
        <w:ind w:left="29" w:firstLine="558"/>
      </w:pPr>
      <w:r>
        <w:rPr>
          <w:color w:val="000000"/>
          <w:spacing w:val="-2"/>
        </w:rPr>
        <w:t xml:space="preserve">участие военного комиссариата в осуществлении региональной программы по патриотическому воспитанию </w:t>
      </w:r>
      <w:r>
        <w:rPr>
          <w:color w:val="000000"/>
          <w:spacing w:val="-3"/>
        </w:rPr>
        <w:t>граждан;</w:t>
      </w:r>
    </w:p>
    <w:p w:rsidR="00F22A4E" w:rsidRDefault="00F22A4E" w:rsidP="00F22A4E">
      <w:pPr>
        <w:shd w:val="clear" w:color="auto" w:fill="FFFFFF"/>
        <w:spacing w:line="227" w:lineRule="exact"/>
        <w:ind w:left="18" w:firstLine="572"/>
      </w:pPr>
      <w:r>
        <w:rPr>
          <w:color w:val="000000"/>
          <w:spacing w:val="-2"/>
        </w:rPr>
        <w:t xml:space="preserve">наличие собственного плана мероприятий по военно-патриотическому воспитанию граждан и его выполнение </w:t>
      </w:r>
      <w:r>
        <w:rPr>
          <w:color w:val="000000"/>
        </w:rPr>
        <w:t>(материалы по выполнению каждого пункта плана);</w:t>
      </w:r>
    </w:p>
    <w:p w:rsidR="00F22A4E" w:rsidRDefault="00F22A4E" w:rsidP="00F22A4E">
      <w:pPr>
        <w:shd w:val="clear" w:color="auto" w:fill="FFFFFF"/>
        <w:spacing w:before="4" w:line="227" w:lineRule="exact"/>
        <w:ind w:left="598"/>
      </w:pPr>
      <w:r>
        <w:rPr>
          <w:color w:val="000000"/>
          <w:spacing w:val="-1"/>
        </w:rPr>
        <w:t>ведение учёта региональных военно-патриотических и детских объединений;</w:t>
      </w:r>
    </w:p>
    <w:p w:rsidR="00F22A4E" w:rsidRDefault="00F22A4E" w:rsidP="00F22A4E">
      <w:pPr>
        <w:shd w:val="clear" w:color="auto" w:fill="FFFFFF"/>
        <w:spacing w:before="4" w:line="227" w:lineRule="exact"/>
        <w:ind w:left="18" w:firstLine="576"/>
      </w:pPr>
      <w:r>
        <w:rPr>
          <w:color w:val="000000"/>
          <w:spacing w:val="-2"/>
        </w:rPr>
        <w:t xml:space="preserve">проведение организационных мероприятий по участию в конкурсе среди субъектов Российской Федерации на </w:t>
      </w:r>
      <w:r>
        <w:rPr>
          <w:color w:val="000000"/>
        </w:rPr>
        <w:t xml:space="preserve">лучшую подготовку граждан к военной службе, организацию и проведение призыва на военную службу: проект </w:t>
      </w:r>
      <w:r>
        <w:rPr>
          <w:color w:val="000000"/>
          <w:spacing w:val="-1"/>
        </w:rPr>
        <w:t>постановления (решения) руководителя субъекта Российской Федерации, план мероприятий по его реализации, материалы подведения итогов конкурса;</w:t>
      </w:r>
    </w:p>
    <w:p w:rsidR="00F22A4E" w:rsidRDefault="00F22A4E" w:rsidP="00F22A4E">
      <w:pPr>
        <w:shd w:val="clear" w:color="auto" w:fill="FFFFFF"/>
        <w:spacing w:line="227" w:lineRule="exact"/>
        <w:ind w:left="25" w:right="306" w:firstLine="576"/>
        <w:jc w:val="both"/>
      </w:pPr>
      <w:r>
        <w:rPr>
          <w:color w:val="000000"/>
          <w:spacing w:val="-1"/>
        </w:rPr>
        <w:t xml:space="preserve">планы проведения "дней призывника", а также материалы других форм^ методов, </w:t>
      </w:r>
      <w:proofErr w:type="spellStart"/>
      <w:r>
        <w:rPr>
          <w:color w:val="000000"/>
          <w:spacing w:val="-1"/>
        </w:rPr>
        <w:t>использ</w:t>
      </w:r>
      <w:proofErr w:type="spellEnd"/>
      <w:r>
        <w:rPr>
          <w:color w:val="000000"/>
          <w:spacing w:val="-1"/>
        </w:rPr>
        <w:t>^'</w:t>
      </w:r>
      <w:proofErr w:type="spellStart"/>
      <w:r>
        <w:rPr>
          <w:color w:val="000000"/>
          <w:spacing w:val="-1"/>
        </w:rPr>
        <w:t>емых-военньш</w:t>
      </w:r>
      <w:proofErr w:type="spellEnd"/>
      <w:r>
        <w:rPr>
          <w:color w:val="000000"/>
          <w:spacing w:val="-1"/>
        </w:rPr>
        <w:t xml:space="preserve"> комиссариатом-для проведения военно-патриотического воспитания граждан;</w:t>
      </w:r>
    </w:p>
    <w:p w:rsidR="00F22A4E" w:rsidRDefault="00F22A4E" w:rsidP="00F22A4E">
      <w:pPr>
        <w:shd w:val="clear" w:color="auto" w:fill="FFFFFF"/>
        <w:spacing w:line="227" w:lineRule="exact"/>
        <w:ind w:left="25" w:right="335" w:firstLine="576"/>
        <w:jc w:val="both"/>
      </w:pPr>
      <w:r>
        <w:rPr>
          <w:color w:val="000000"/>
          <w:spacing w:val="-2"/>
        </w:rPr>
        <w:t xml:space="preserve">материалы обобщения и распространения передового опыта подготовки к военной службе (выступления в </w:t>
      </w:r>
      <w:r>
        <w:rPr>
          <w:color w:val="000000"/>
        </w:rPr>
        <w:t>СМИ, проведение конференций и "круглых столов" и т.д.);</w:t>
      </w:r>
    </w:p>
    <w:p w:rsidR="00F22A4E" w:rsidRDefault="00F22A4E" w:rsidP="00F22A4E">
      <w:pPr>
        <w:shd w:val="clear" w:color="auto" w:fill="FFFFFF"/>
        <w:spacing w:before="4" w:line="227" w:lineRule="exact"/>
        <w:ind w:left="36" w:right="403" w:firstLine="554"/>
      </w:pPr>
      <w:r>
        <w:rPr>
          <w:color w:val="000000"/>
          <w:spacing w:val="-1"/>
        </w:rPr>
        <w:t>деятельность по организации региональных мероприятий военно-патриотической и военно-спортивной направленности;</w:t>
      </w:r>
    </w:p>
    <w:p w:rsidR="00F22A4E" w:rsidRDefault="00F22A4E" w:rsidP="00F22A4E">
      <w:pPr>
        <w:shd w:val="clear" w:color="auto" w:fill="FFFFFF"/>
        <w:tabs>
          <w:tab w:val="left" w:pos="2952"/>
        </w:tabs>
        <w:spacing w:before="234" w:line="234" w:lineRule="exact"/>
        <w:ind w:left="1998"/>
      </w:pPr>
      <w:r>
        <w:rPr>
          <w:b/>
          <w:bCs/>
          <w:color w:val="000000"/>
          <w:spacing w:val="-4"/>
        </w:rPr>
        <w:t>П.П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НАЧАЛЬНИК 4 УПРАВЛЕНИЯ ГЛАВНОГО</w:t>
      </w:r>
    </w:p>
    <w:p w:rsidR="00F22A4E" w:rsidRDefault="00F22A4E" w:rsidP="00F22A4E">
      <w:pPr>
        <w:shd w:val="clear" w:color="auto" w:fill="FFFFFF"/>
        <w:spacing w:before="11" w:line="234" w:lineRule="exact"/>
        <w:ind w:left="2344"/>
      </w:pPr>
      <w:r>
        <w:rPr>
          <w:b/>
          <w:bCs/>
          <w:color w:val="000000"/>
          <w:spacing w:val="-1"/>
        </w:rPr>
        <w:t>ОРГАНИЗАЦИОННО-МОБИЛИЗАЦИОННОГО УПРАВЛЕНИЯ</w:t>
      </w:r>
    </w:p>
    <w:p w:rsidR="00F22A4E" w:rsidRDefault="00F22A4E" w:rsidP="00F22A4E">
      <w:pPr>
        <w:shd w:val="clear" w:color="auto" w:fill="FFFFFF"/>
        <w:spacing w:line="234" w:lineRule="exact"/>
        <w:ind w:left="2804" w:right="2016" w:firstLine="1271"/>
      </w:pPr>
      <w:r>
        <w:rPr>
          <w:b/>
          <w:bCs/>
          <w:color w:val="000000"/>
          <w:spacing w:val="-1"/>
        </w:rPr>
        <w:t xml:space="preserve">ГЕНЕРАЛЬНОГО ШТАБА </w:t>
      </w:r>
      <w:r>
        <w:rPr>
          <w:b/>
          <w:bCs/>
          <w:color w:val="000000"/>
          <w:spacing w:val="-3"/>
        </w:rPr>
        <w:t>ВООРУЖЕННЫХ СИЛ РОССИЙСКОЙ ФЕДЕРАЦИИ</w:t>
      </w:r>
    </w:p>
    <w:p w:rsidR="00F22A4E" w:rsidRDefault="00F22A4E" w:rsidP="00F22A4E">
      <w:pPr>
        <w:framePr w:h="288" w:hRule="exact" w:hSpace="40" w:vSpace="58" w:wrap="notBeside" w:vAnchor="text" w:hAnchor="text" w:x="836" w:y="408"/>
        <w:shd w:val="clear" w:color="auto" w:fill="FFFFFF"/>
      </w:pPr>
      <w:r>
        <w:rPr>
          <w:color w:val="000000"/>
          <w:sz w:val="25"/>
          <w:szCs w:val="25"/>
        </w:rPr>
        <w:t>Выписка в</w:t>
      </w:r>
    </w:p>
    <w:p w:rsidR="00F22A4E" w:rsidRDefault="00F22A4E" w:rsidP="00F22A4E">
      <w:pPr>
        <w:framePr w:w="3197" w:h="547" w:hRule="exact" w:hSpace="40" w:vSpace="58" w:wrap="notBeside" w:vAnchor="text" w:hAnchor="text" w:x="4746" w:y="923"/>
        <w:shd w:val="clear" w:color="auto" w:fill="FFFFFF"/>
        <w:spacing w:line="299" w:lineRule="exact"/>
        <w:ind w:left="1555" w:hanging="1555"/>
      </w:pPr>
      <w:r>
        <w:rPr>
          <w:color w:val="000000"/>
          <w:spacing w:val="-8"/>
          <w:sz w:val="25"/>
          <w:szCs w:val="25"/>
        </w:rPr>
        <w:t xml:space="preserve">РХАНГЕЛЬСКОЙ ОБЛАСТИ </w:t>
      </w:r>
      <w:r>
        <w:rPr>
          <w:color w:val="000000"/>
          <w:spacing w:val="-10"/>
          <w:sz w:val="25"/>
          <w:szCs w:val="25"/>
        </w:rPr>
        <w:t>Г.БАГИНСКИЙ</w:t>
      </w:r>
    </w:p>
    <w:p w:rsidR="00F22A4E" w:rsidRDefault="00F22A4E" w:rsidP="00F22A4E">
      <w:pPr>
        <w:shd w:val="clear" w:color="auto" w:fill="FFFFFF"/>
        <w:ind w:left="6667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36830</wp:posOffset>
            </wp:positionV>
            <wp:extent cx="2985135" cy="1499235"/>
            <wp:effectExtent l="19050" t="0" r="5715" b="0"/>
            <wp:wrapThrough wrapText="bothSides">
              <wp:wrapPolygon edited="0">
                <wp:start x="-138" y="0"/>
                <wp:lineTo x="-138" y="21408"/>
                <wp:lineTo x="21641" y="21408"/>
                <wp:lineTo x="21641" y="0"/>
                <wp:lineTo x="-13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pacing w:val="-4"/>
        </w:rPr>
        <w:t>В. АСТАНИН</w:t>
      </w:r>
    </w:p>
    <w:p w:rsidR="00F22A4E" w:rsidRDefault="00F22A4E" w:rsidP="00F22A4E">
      <w:pPr>
        <w:shd w:val="clear" w:color="auto" w:fill="FFFFFF"/>
        <w:spacing w:line="230" w:lineRule="exact"/>
        <w:ind w:left="32" w:firstLine="565"/>
      </w:pPr>
    </w:p>
    <w:p w:rsidR="005109AC" w:rsidRDefault="005109AC"/>
    <w:sectPr w:rsidR="005109AC" w:rsidSect="0051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A4E"/>
    <w:rsid w:val="005109AC"/>
    <w:rsid w:val="00626666"/>
    <w:rsid w:val="00DE19E4"/>
    <w:rsid w:val="00F22A4E"/>
    <w:rsid w:val="00F3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Admin</cp:lastModifiedBy>
  <cp:revision>5</cp:revision>
  <dcterms:created xsi:type="dcterms:W3CDTF">2012-05-03T03:39:00Z</dcterms:created>
  <dcterms:modified xsi:type="dcterms:W3CDTF">2015-04-21T07:06:00Z</dcterms:modified>
</cp:coreProperties>
</file>